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7E" w:rsidRPr="00B66009" w:rsidRDefault="00753A35" w:rsidP="00DA0C79">
      <w:pPr>
        <w:jc w:val="both"/>
        <w:rPr>
          <w:b/>
        </w:rPr>
      </w:pPr>
      <w:r w:rsidRPr="00B66009">
        <w:rPr>
          <w:b/>
        </w:rPr>
        <w:t>Czy istnieje obowiązek wprowadzania do wniosku o dofinansowanie wskaźników rezultatu i produktu odnoszących się</w:t>
      </w:r>
      <w:r w:rsidR="00D648BB" w:rsidRPr="00B66009">
        <w:rPr>
          <w:b/>
        </w:rPr>
        <w:t xml:space="preserve"> np.</w:t>
      </w:r>
      <w:r w:rsidRPr="00B66009">
        <w:rPr>
          <w:b/>
        </w:rPr>
        <w:t xml:space="preserve"> do osób z niepełnosprawnościami, jeżeli w momencie składania wniosku nie jestem w stanie przewidzieć czy </w:t>
      </w:r>
      <w:r w:rsidR="008172FA" w:rsidRPr="00B66009">
        <w:rPr>
          <w:b/>
        </w:rPr>
        <w:t>osoby niepełnosprawne zostaną zrekrutowane do projektu?</w:t>
      </w:r>
    </w:p>
    <w:p w:rsidR="008172FA" w:rsidRDefault="008172FA" w:rsidP="00DA0C79">
      <w:pPr>
        <w:jc w:val="both"/>
      </w:pPr>
    </w:p>
    <w:p w:rsidR="00D648BB" w:rsidRDefault="008172FA" w:rsidP="00DA0C79">
      <w:pPr>
        <w:jc w:val="both"/>
      </w:pPr>
      <w:r>
        <w:t xml:space="preserve">Kryteria dostępu w konkursie nie wymagają od wnioskodawcy obowiązku założenia udziału osób </w:t>
      </w:r>
      <w:r w:rsidR="00B66009">
        <w:br/>
      </w:r>
      <w:r>
        <w:t>z niepełnosprawnościami w projekcie. W związku z powyższym nie ma obowiązku wprowadzania określonych w Regulaminie konkursu wskaźników rezultatu i produktu odnoszących się do osób z niepełnosprawnościami.</w:t>
      </w:r>
      <w:r w:rsidR="00B66009">
        <w:t xml:space="preserve"> </w:t>
      </w:r>
      <w:r w:rsidR="00DA0C79">
        <w:t>Taki obowiązek mają wyłącznie wnioskodawcy, którzy zdecydują</w:t>
      </w:r>
      <w:r w:rsidR="007F6C11">
        <w:t xml:space="preserve"> się zastosować kryterium premiujące nr 2, tj. </w:t>
      </w:r>
      <w:r w:rsidR="007F6C11" w:rsidRPr="00D648BB">
        <w:rPr>
          <w:i/>
        </w:rPr>
        <w:t>Grupę docelową projektu w co najmniej 20 % stanowią osoby z niepełnosprawnościami (…)</w:t>
      </w:r>
      <w:r w:rsidR="007F6C11">
        <w:t xml:space="preserve">, wówczas </w:t>
      </w:r>
      <w:r w:rsidR="00DA0C79">
        <w:t>obligatoryjne jest wprowadzenie do wniosku</w:t>
      </w:r>
      <w:r w:rsidR="007F6C11">
        <w:t xml:space="preserve"> o dofinansowanie </w:t>
      </w:r>
      <w:r w:rsidR="00DA0C79">
        <w:t>wszystkich</w:t>
      </w:r>
      <w:r w:rsidR="00D648BB">
        <w:t xml:space="preserve"> </w:t>
      </w:r>
      <w:r w:rsidR="00B66009">
        <w:t>wymaganych</w:t>
      </w:r>
      <w:r w:rsidR="00D648BB">
        <w:t xml:space="preserve"> </w:t>
      </w:r>
      <w:r w:rsidR="00B66009">
        <w:t xml:space="preserve">wskaźników </w:t>
      </w:r>
      <w:r w:rsidR="007F6C11">
        <w:t xml:space="preserve">dot. osób z niepełnosprawnościami.  </w:t>
      </w:r>
    </w:p>
    <w:p w:rsidR="00D648BB" w:rsidRDefault="007F6C11" w:rsidP="00DA0C79">
      <w:pPr>
        <w:jc w:val="both"/>
      </w:pPr>
      <w:r>
        <w:t xml:space="preserve">Należy również dodać, iż obowiązkiem wnioskodawcy jest przestrzeganie zasady </w:t>
      </w:r>
      <w:r w:rsidR="00B66009">
        <w:t>równości</w:t>
      </w:r>
      <w:r>
        <w:t xml:space="preserve"> szans</w:t>
      </w:r>
      <w:r w:rsidR="00D648BB">
        <w:t xml:space="preserve"> i niedyskryminacji</w:t>
      </w:r>
      <w:r>
        <w:t>, w tym dostępności dla osób z niepełnosprawnościami</w:t>
      </w:r>
      <w:r w:rsidR="00D648BB">
        <w:t xml:space="preserve">. </w:t>
      </w:r>
      <w:r w:rsidR="00B66009">
        <w:t xml:space="preserve">Oznacza to, iż w ramach projektu należy również rekrutować osoby niepełnosprawne. </w:t>
      </w:r>
      <w:r w:rsidR="00D648BB">
        <w:t>W związku z powyższym w sytuacji, gdy na etapie aplikowania o środki</w:t>
      </w:r>
      <w:r w:rsidR="00DA0C79">
        <w:t xml:space="preserve"> nie przewidziano</w:t>
      </w:r>
      <w:r w:rsidR="00D648BB">
        <w:t xml:space="preserve"> udziału osób z niepełnosprawnościami- </w:t>
      </w:r>
      <w:r w:rsidR="00DA0C79">
        <w:t xml:space="preserve">Wnioskodawca  </w:t>
      </w:r>
      <w:r w:rsidR="00D648BB">
        <w:t>powinien na bieżąco weryfik</w:t>
      </w:r>
      <w:r w:rsidR="00B66009">
        <w:t>ować status uczestnika projektu, a w sytuacji zrekrutowania takiej osoby do projektu należy w trakcie jego realizacji wprowadzić do wniosku o dofina</w:t>
      </w:r>
      <w:r w:rsidR="004C18DE">
        <w:t>nsowanie odpowiednie</w:t>
      </w:r>
      <w:r w:rsidR="00B66009">
        <w:t xml:space="preserve"> wskaźniki</w:t>
      </w:r>
      <w:r w:rsidR="004C18DE">
        <w:t>.</w:t>
      </w:r>
    </w:p>
    <w:p w:rsidR="008172FA" w:rsidRDefault="008172FA">
      <w:bookmarkStart w:id="0" w:name="_GoBack"/>
      <w:bookmarkEnd w:id="0"/>
    </w:p>
    <w:sectPr w:rsidR="00817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D7"/>
    <w:rsid w:val="0007057E"/>
    <w:rsid w:val="002E5BD7"/>
    <w:rsid w:val="004C18DE"/>
    <w:rsid w:val="00753A35"/>
    <w:rsid w:val="007F6C11"/>
    <w:rsid w:val="008172FA"/>
    <w:rsid w:val="00B66009"/>
    <w:rsid w:val="00D648BB"/>
    <w:rsid w:val="00DA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Daciuk</dc:creator>
  <cp:keywords/>
  <dc:description/>
  <cp:lastModifiedBy>Anna Daciuk</cp:lastModifiedBy>
  <cp:revision>3</cp:revision>
  <cp:lastPrinted>2016-06-29T12:43:00Z</cp:lastPrinted>
  <dcterms:created xsi:type="dcterms:W3CDTF">2016-06-29T11:35:00Z</dcterms:created>
  <dcterms:modified xsi:type="dcterms:W3CDTF">2016-06-29T12:46:00Z</dcterms:modified>
</cp:coreProperties>
</file>