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2BEB" w14:textId="77777777" w:rsidR="00D73069" w:rsidRPr="00E66000" w:rsidRDefault="00F41591" w:rsidP="00E66000">
      <w:pPr>
        <w:pStyle w:val="pf0"/>
        <w:spacing w:before="0" w:beforeAutospacing="0" w:after="0" w:afterAutospacing="0" w:line="276" w:lineRule="auto"/>
        <w:rPr>
          <w:rStyle w:val="cf01"/>
          <w:rFonts w:ascii="Arial" w:hAnsi="Arial" w:cs="Arial"/>
          <w:sz w:val="24"/>
          <w:szCs w:val="24"/>
        </w:rPr>
      </w:pPr>
      <w:r w:rsidRPr="005E43E6">
        <w:rPr>
          <w:noProof/>
        </w:rPr>
        <w:drawing>
          <wp:inline distT="0" distB="0" distL="0" distR="0" wp14:anchorId="0CA37AB1" wp14:editId="76A69C7C">
            <wp:extent cx="5760720" cy="778552"/>
            <wp:effectExtent l="0" t="0" r="0" b="2540"/>
            <wp:docPr id="493153806" name="Obraz 49315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A5B9" w14:textId="77777777" w:rsidR="00D02C0E" w:rsidRPr="00E66000" w:rsidRDefault="00D73069" w:rsidP="000E0F5C">
      <w:pPr>
        <w:spacing w:before="480" w:after="48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660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Oświadczenie </w:t>
      </w:r>
      <w:r w:rsidR="00F47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Wnioskodawcy dotyczące spełnienia kryterium horyzontalnego nr 1</w:t>
      </w:r>
    </w:p>
    <w:p w14:paraId="35D81D20" w14:textId="3BD61453" w:rsidR="00F41591" w:rsidRDefault="00D02C0E" w:rsidP="003D043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66000">
        <w:rPr>
          <w:rFonts w:ascii="Arial" w:hAnsi="Arial" w:cs="Arial"/>
          <w:sz w:val="24"/>
          <w:szCs w:val="24"/>
        </w:rPr>
        <w:t>Oświadczam, że</w:t>
      </w:r>
      <w:r w:rsidR="00B05D8E">
        <w:rPr>
          <w:rFonts w:ascii="Arial" w:hAnsi="Arial" w:cs="Arial"/>
          <w:sz w:val="24"/>
          <w:szCs w:val="24"/>
        </w:rPr>
        <w:t xml:space="preserve"> na terenie działalności Powiatowego Urzędu Pracy w…………….</w:t>
      </w:r>
      <w:r w:rsidR="003D043E">
        <w:rPr>
          <w:rFonts w:ascii="Arial" w:hAnsi="Arial" w:cs="Arial"/>
          <w:sz w:val="24"/>
          <w:szCs w:val="24"/>
        </w:rPr>
        <w:t xml:space="preserve"> </w:t>
      </w:r>
      <w:r w:rsidR="00F475EA" w:rsidRPr="00F41591">
        <w:rPr>
          <w:rFonts w:ascii="Arial" w:hAnsi="Arial" w:cs="Arial"/>
          <w:sz w:val="24"/>
          <w:szCs w:val="24"/>
        </w:rPr>
        <w:t>nie obowiązują dyskryminujące akty</w:t>
      </w:r>
      <w:r w:rsidR="00F475EA">
        <w:rPr>
          <w:rFonts w:ascii="Arial" w:hAnsi="Arial" w:cs="Arial"/>
          <w:sz w:val="24"/>
          <w:szCs w:val="24"/>
        </w:rPr>
        <w:t xml:space="preserve"> przyjęte przez</w:t>
      </w:r>
      <w:r w:rsidRPr="00F41591">
        <w:rPr>
          <w:rFonts w:ascii="Arial" w:hAnsi="Arial" w:cs="Arial"/>
          <w:sz w:val="24"/>
          <w:szCs w:val="24"/>
        </w:rPr>
        <w:t xml:space="preserve"> jednost</w:t>
      </w:r>
      <w:r w:rsidR="00F475EA">
        <w:rPr>
          <w:rFonts w:ascii="Arial" w:hAnsi="Arial" w:cs="Arial"/>
          <w:sz w:val="24"/>
          <w:szCs w:val="24"/>
        </w:rPr>
        <w:t>kę</w:t>
      </w:r>
      <w:r w:rsidRPr="00F41591">
        <w:rPr>
          <w:rFonts w:ascii="Arial" w:hAnsi="Arial" w:cs="Arial"/>
          <w:sz w:val="24"/>
          <w:szCs w:val="24"/>
        </w:rPr>
        <w:t xml:space="preserve"> samorządu terytorialnego, której jednostką organizacyjną jest powiatowy urząd pracy</w:t>
      </w:r>
      <w:r w:rsidR="00F475EA">
        <w:rPr>
          <w:rFonts w:ascii="Arial" w:hAnsi="Arial" w:cs="Arial"/>
          <w:sz w:val="24"/>
          <w:szCs w:val="24"/>
        </w:rPr>
        <w:t xml:space="preserve">. </w:t>
      </w:r>
      <w:r w:rsidR="00451972">
        <w:rPr>
          <w:rFonts w:ascii="Arial" w:hAnsi="Arial" w:cs="Arial"/>
          <w:sz w:val="24"/>
          <w:szCs w:val="24"/>
        </w:rPr>
        <w:t>Wnioskodawca p</w:t>
      </w:r>
      <w:r w:rsidRPr="00F41591">
        <w:rPr>
          <w:rFonts w:ascii="Arial" w:hAnsi="Arial" w:cs="Arial"/>
          <w:sz w:val="24"/>
          <w:szCs w:val="24"/>
        </w:rPr>
        <w:t>rzestrzega przepis</w:t>
      </w:r>
      <w:r w:rsidR="00451972">
        <w:rPr>
          <w:rFonts w:ascii="Arial" w:hAnsi="Arial" w:cs="Arial"/>
          <w:sz w:val="24"/>
          <w:szCs w:val="24"/>
        </w:rPr>
        <w:t>ów</w:t>
      </w:r>
      <w:r w:rsidRPr="00F41591">
        <w:rPr>
          <w:rFonts w:ascii="Arial" w:hAnsi="Arial" w:cs="Arial"/>
          <w:sz w:val="24"/>
          <w:szCs w:val="24"/>
        </w:rPr>
        <w:t xml:space="preserve"> antydyskryminacyjn</w:t>
      </w:r>
      <w:r w:rsidR="00451972">
        <w:rPr>
          <w:rFonts w:ascii="Arial" w:hAnsi="Arial" w:cs="Arial"/>
          <w:sz w:val="24"/>
          <w:szCs w:val="24"/>
        </w:rPr>
        <w:t>ych</w:t>
      </w:r>
      <w:r w:rsidRPr="00F41591">
        <w:rPr>
          <w:rFonts w:ascii="Arial" w:hAnsi="Arial" w:cs="Arial"/>
          <w:sz w:val="24"/>
          <w:szCs w:val="24"/>
        </w:rPr>
        <w:t>,</w:t>
      </w:r>
      <w:r w:rsidR="00E06DD0">
        <w:rPr>
          <w:rFonts w:ascii="Arial" w:hAnsi="Arial" w:cs="Arial"/>
          <w:sz w:val="24"/>
          <w:szCs w:val="24"/>
        </w:rPr>
        <w:t xml:space="preserve"> </w:t>
      </w:r>
      <w:r w:rsidRPr="00F41591">
        <w:rPr>
          <w:rFonts w:ascii="Arial" w:hAnsi="Arial" w:cs="Arial"/>
          <w:sz w:val="24"/>
          <w:szCs w:val="24"/>
        </w:rPr>
        <w:t>o</w:t>
      </w:r>
      <w:r w:rsidR="00F475EA">
        <w:rPr>
          <w:rFonts w:ascii="Arial" w:hAnsi="Arial" w:cs="Arial"/>
          <w:sz w:val="24"/>
          <w:szCs w:val="24"/>
        </w:rPr>
        <w:t> </w:t>
      </w:r>
      <w:r w:rsidRPr="00F41591">
        <w:rPr>
          <w:rFonts w:ascii="Arial" w:hAnsi="Arial" w:cs="Arial"/>
          <w:sz w:val="24"/>
          <w:szCs w:val="24"/>
        </w:rPr>
        <w:t>których mowa w</w:t>
      </w:r>
      <w:r w:rsidR="003D043E">
        <w:rPr>
          <w:rFonts w:ascii="Arial" w:hAnsi="Arial" w:cs="Arial"/>
          <w:sz w:val="24"/>
          <w:szCs w:val="24"/>
        </w:rPr>
        <w:t> </w:t>
      </w:r>
      <w:r w:rsidRPr="00F41591">
        <w:rPr>
          <w:rFonts w:ascii="Arial" w:hAnsi="Arial" w:cs="Arial"/>
          <w:sz w:val="24"/>
          <w:szCs w:val="24"/>
        </w:rPr>
        <w:t>art. 9 ust. 3 Rozporządzenia PE i Rady nr 2021/1060</w:t>
      </w:r>
      <w:r w:rsidR="00B05D8E">
        <w:rPr>
          <w:rFonts w:ascii="Arial" w:hAnsi="Arial" w:cs="Arial"/>
          <w:sz w:val="24"/>
          <w:szCs w:val="24"/>
        </w:rPr>
        <w:t xml:space="preserve"> wynikających z Karty praw podstawowych Unii Europejskiej.</w:t>
      </w:r>
    </w:p>
    <w:p w14:paraId="3EE22818" w14:textId="1ED68D78" w:rsidR="00D02C0E" w:rsidRPr="003D043E" w:rsidRDefault="00520F54" w:rsidP="003D043E">
      <w:pPr>
        <w:spacing w:after="144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estem świadomy odpowiedzialności karnej</w:t>
      </w:r>
      <w:r w:rsidR="00B05D8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wynikającej z art. 271 i</w:t>
      </w:r>
      <w:r w:rsid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297 Kodeksu karnego, dotyczącej poświadczania nieprawdy oraz przedkładania dokumentów i</w:t>
      </w:r>
      <w:r w:rsidR="00B05D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pisemnych oświadczeń nierzetelnych lub oświadczających nieprawdę, dotyczących okoliczności o istotnym znaczeniu dla uzyskania wsparcia finansowego.</w:t>
      </w:r>
    </w:p>
    <w:p w14:paraId="1220BA9B" w14:textId="5C9CAE1A" w:rsidR="002E0E61" w:rsidRPr="001D65FE" w:rsidRDefault="002E0E61" w:rsidP="00BE0468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sectPr w:rsidR="002E0E61" w:rsidRPr="001D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92B"/>
    <w:multiLevelType w:val="multilevel"/>
    <w:tmpl w:val="C6B8F782"/>
    <w:lvl w:ilvl="0">
      <w:numFmt w:val="bullet"/>
      <w:lvlText w:val=""/>
      <w:lvlJc w:val="left"/>
      <w:pPr>
        <w:ind w:left="3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1" w15:restartNumberingAfterBreak="0">
    <w:nsid w:val="07A56552"/>
    <w:multiLevelType w:val="hybridMultilevel"/>
    <w:tmpl w:val="D7DA7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4F30"/>
    <w:multiLevelType w:val="multilevel"/>
    <w:tmpl w:val="4CD04B2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BBC6AFD"/>
    <w:multiLevelType w:val="multilevel"/>
    <w:tmpl w:val="6EC289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BB77F8E"/>
    <w:multiLevelType w:val="hybridMultilevel"/>
    <w:tmpl w:val="A3C2B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22840"/>
    <w:multiLevelType w:val="multilevel"/>
    <w:tmpl w:val="A2BEE8DE"/>
    <w:lvl w:ilvl="0">
      <w:numFmt w:val="bullet"/>
      <w:lvlText w:val=""/>
      <w:lvlJc w:val="left"/>
      <w:pPr>
        <w:ind w:left="8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6" w15:restartNumberingAfterBreak="0">
    <w:nsid w:val="41C67C69"/>
    <w:multiLevelType w:val="multilevel"/>
    <w:tmpl w:val="F63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30BC8"/>
    <w:multiLevelType w:val="multilevel"/>
    <w:tmpl w:val="4A94A7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80319">
    <w:abstractNumId w:val="6"/>
  </w:num>
  <w:num w:numId="2" w16cid:durableId="81877670">
    <w:abstractNumId w:val="3"/>
  </w:num>
  <w:num w:numId="3" w16cid:durableId="1696495314">
    <w:abstractNumId w:val="0"/>
  </w:num>
  <w:num w:numId="4" w16cid:durableId="1582832753">
    <w:abstractNumId w:val="7"/>
  </w:num>
  <w:num w:numId="5" w16cid:durableId="1045445762">
    <w:abstractNumId w:val="2"/>
  </w:num>
  <w:num w:numId="6" w16cid:durableId="395053249">
    <w:abstractNumId w:val="5"/>
  </w:num>
  <w:num w:numId="7" w16cid:durableId="377510887">
    <w:abstractNumId w:val="1"/>
  </w:num>
  <w:num w:numId="8" w16cid:durableId="2123646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9C"/>
    <w:rsid w:val="00025156"/>
    <w:rsid w:val="000453D0"/>
    <w:rsid w:val="000E0F5C"/>
    <w:rsid w:val="00184D9C"/>
    <w:rsid w:val="001D65FE"/>
    <w:rsid w:val="002E0E61"/>
    <w:rsid w:val="0039501C"/>
    <w:rsid w:val="003D043E"/>
    <w:rsid w:val="00451972"/>
    <w:rsid w:val="004E7C9D"/>
    <w:rsid w:val="00520F54"/>
    <w:rsid w:val="00581BD2"/>
    <w:rsid w:val="008A1735"/>
    <w:rsid w:val="00AB617B"/>
    <w:rsid w:val="00B05D8E"/>
    <w:rsid w:val="00BE0468"/>
    <w:rsid w:val="00C411B2"/>
    <w:rsid w:val="00D02C0E"/>
    <w:rsid w:val="00D060D8"/>
    <w:rsid w:val="00D73069"/>
    <w:rsid w:val="00E06DD0"/>
    <w:rsid w:val="00E66000"/>
    <w:rsid w:val="00F41591"/>
    <w:rsid w:val="00F42E04"/>
    <w:rsid w:val="00F4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74D0"/>
  <w15:chartTrackingRefBased/>
  <w15:docId w15:val="{E696F3BA-1896-40CE-9AB6-F19F678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f01">
    <w:name w:val="cf01"/>
    <w:basedOn w:val="Domylnaczcionkaakapitu"/>
    <w:rsid w:val="00184D9C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184D9C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0">
    <w:name w:val="pf0"/>
    <w:basedOn w:val="Normalny"/>
    <w:rsid w:val="0018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069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069"/>
    <w:rPr>
      <w:rFonts w:ascii="Tahoma" w:eastAsia="Calibri" w:hAnsi="Tahoma" w:cs="Times New Roman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rsid w:val="008A17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173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8A1735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Pozniak</dc:creator>
  <cp:keywords/>
  <dc:description/>
  <cp:lastModifiedBy>Izabela Dźwil</cp:lastModifiedBy>
  <cp:revision>2</cp:revision>
  <cp:lastPrinted>2023-05-24T09:45:00Z</cp:lastPrinted>
  <dcterms:created xsi:type="dcterms:W3CDTF">2023-05-24T09:46:00Z</dcterms:created>
  <dcterms:modified xsi:type="dcterms:W3CDTF">2023-05-24T09:46:00Z</dcterms:modified>
</cp:coreProperties>
</file>