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82B558" w14:textId="77777777" w:rsidR="005B4832" w:rsidRDefault="005B4832"/>
    <w:p w14:paraId="2C7A97F5" w14:textId="6866BA41" w:rsidR="005B4832" w:rsidRDefault="005B4832" w:rsidP="009F03AE">
      <w:pPr>
        <w:spacing w:line="360" w:lineRule="auto"/>
        <w:jc w:val="center"/>
        <w:rPr>
          <w:rFonts w:ascii="Arial" w:eastAsia="Times New Roman" w:hAnsi="Arial" w:cs="Arial"/>
          <w:b/>
          <w:kern w:val="36"/>
          <w:lang w:eastAsia="pl-PL"/>
        </w:rPr>
      </w:pPr>
      <w:r w:rsidRPr="005B4832">
        <w:rPr>
          <w:rFonts w:ascii="Arial" w:hAnsi="Arial" w:cs="Arial"/>
          <w:b/>
          <w:bCs/>
        </w:rPr>
        <w:t>Informacja na stronę internetową WUP</w:t>
      </w:r>
      <w:r>
        <w:rPr>
          <w:rFonts w:ascii="Arial" w:hAnsi="Arial" w:cs="Arial"/>
          <w:b/>
          <w:bCs/>
        </w:rPr>
        <w:t xml:space="preserve"> oraz</w:t>
      </w:r>
      <w:r w:rsidRPr="005B4832">
        <w:rPr>
          <w:rFonts w:ascii="Arial" w:hAnsi="Arial" w:cs="Arial"/>
          <w:b/>
          <w:bCs/>
        </w:rPr>
        <w:t xml:space="preserve"> </w:t>
      </w:r>
      <w:r w:rsidR="004E0873">
        <w:rPr>
          <w:rFonts w:ascii="Arial" w:hAnsi="Arial" w:cs="Arial"/>
          <w:b/>
          <w:bCs/>
        </w:rPr>
        <w:t xml:space="preserve">BIP </w:t>
      </w:r>
      <w:r w:rsidRPr="005B4832">
        <w:rPr>
          <w:rFonts w:ascii="Arial" w:hAnsi="Arial" w:cs="Arial"/>
          <w:b/>
          <w:bCs/>
        </w:rPr>
        <w:t xml:space="preserve">WUP dot. wyniku rozstrzygnięcia otwartego </w:t>
      </w:r>
      <w:r w:rsidR="009F03AE" w:rsidRPr="00B90153">
        <w:rPr>
          <w:rFonts w:ascii="Arial" w:hAnsi="Arial" w:cs="Arial"/>
          <w:b/>
          <w:bCs/>
        </w:rPr>
        <w:t>naboru Partnera</w:t>
      </w:r>
      <w:r w:rsidR="009F03AE" w:rsidRPr="00B90153">
        <w:rPr>
          <w:rStyle w:val="Odwoanieprzypisudolnego"/>
          <w:rFonts w:ascii="Arial" w:hAnsi="Arial" w:cs="Arial"/>
          <w:b/>
          <w:bCs/>
        </w:rPr>
        <w:footnoteReference w:id="1"/>
      </w:r>
      <w:r w:rsidR="009F03AE">
        <w:rPr>
          <w:rFonts w:ascii="Arial" w:hAnsi="Arial" w:cs="Arial"/>
          <w:b/>
          <w:bCs/>
        </w:rPr>
        <w:t>, ogłoszonego w dniu 6 czerwca 2024 r.,</w:t>
      </w:r>
      <w:r w:rsidR="009F03AE" w:rsidRPr="00B90153">
        <w:rPr>
          <w:rFonts w:ascii="Arial" w:hAnsi="Arial" w:cs="Arial"/>
          <w:b/>
          <w:bCs/>
        </w:rPr>
        <w:t xml:space="preserve"> </w:t>
      </w:r>
      <w:r w:rsidR="009F03AE" w:rsidRPr="00B90153">
        <w:rPr>
          <w:rFonts w:ascii="Arial" w:eastAsia="Times New Roman" w:hAnsi="Arial" w:cs="Arial"/>
          <w:b/>
          <w:kern w:val="36"/>
          <w:lang w:eastAsia="pl-PL"/>
        </w:rPr>
        <w:t xml:space="preserve">do wspólnego przygotowania i realizacji w </w:t>
      </w:r>
      <w:r w:rsidR="009F03AE" w:rsidRPr="00B90153">
        <w:rPr>
          <w:rFonts w:ascii="Arial" w:hAnsi="Arial" w:cs="Arial"/>
          <w:b/>
          <w:bCs/>
        </w:rPr>
        <w:t>trybie niekonkurencyjnym</w:t>
      </w:r>
      <w:r w:rsidR="009F03AE" w:rsidRPr="00B90153">
        <w:rPr>
          <w:rFonts w:ascii="Arial" w:hAnsi="Arial" w:cs="Arial"/>
        </w:rPr>
        <w:t xml:space="preserve"> </w:t>
      </w:r>
      <w:r w:rsidR="009F03AE" w:rsidRPr="00B90153">
        <w:rPr>
          <w:rFonts w:ascii="Arial" w:eastAsia="Times New Roman" w:hAnsi="Arial" w:cs="Arial"/>
          <w:b/>
          <w:kern w:val="36"/>
          <w:lang w:eastAsia="pl-PL"/>
        </w:rPr>
        <w:t xml:space="preserve">projektu dotyczącego stworzenia na terenie woj. podlaskiego Centrum Integracji Cudzoziemców (CIC) </w:t>
      </w:r>
      <w:r w:rsidR="009F03AE">
        <w:rPr>
          <w:rFonts w:ascii="Arial" w:eastAsia="Times New Roman" w:hAnsi="Arial" w:cs="Arial"/>
          <w:b/>
          <w:kern w:val="36"/>
          <w:lang w:eastAsia="pl-PL"/>
        </w:rPr>
        <w:br/>
      </w:r>
      <w:r w:rsidR="009F03AE" w:rsidRPr="00B90153">
        <w:rPr>
          <w:rFonts w:ascii="Arial" w:eastAsia="Times New Roman" w:hAnsi="Arial" w:cs="Arial"/>
          <w:b/>
          <w:kern w:val="36"/>
          <w:lang w:eastAsia="pl-PL"/>
        </w:rPr>
        <w:t>w oparciu o formułę One-Stop-Shop</w:t>
      </w:r>
      <w:r w:rsidR="009F03AE">
        <w:rPr>
          <w:rFonts w:ascii="Arial" w:eastAsia="Times New Roman" w:hAnsi="Arial" w:cs="Arial"/>
          <w:b/>
          <w:kern w:val="36"/>
          <w:lang w:eastAsia="pl-PL"/>
        </w:rPr>
        <w:t xml:space="preserve"> </w:t>
      </w:r>
      <w:r w:rsidR="009F03AE" w:rsidRPr="00B90153">
        <w:rPr>
          <w:rFonts w:ascii="Arial" w:eastAsia="Times New Roman" w:hAnsi="Arial" w:cs="Arial"/>
          <w:b/>
          <w:kern w:val="36"/>
          <w:lang w:eastAsia="pl-PL"/>
        </w:rPr>
        <w:t xml:space="preserve">współfinansowanego ze środków </w:t>
      </w:r>
      <w:r w:rsidR="009F03AE">
        <w:rPr>
          <w:rFonts w:ascii="Arial" w:eastAsia="Times New Roman" w:hAnsi="Arial" w:cs="Arial"/>
          <w:b/>
          <w:kern w:val="36"/>
          <w:lang w:eastAsia="pl-PL"/>
        </w:rPr>
        <w:br/>
      </w:r>
      <w:r w:rsidR="009F03AE" w:rsidRPr="00B90153">
        <w:rPr>
          <w:rFonts w:ascii="Arial" w:eastAsia="Times New Roman" w:hAnsi="Arial" w:cs="Arial"/>
          <w:b/>
          <w:kern w:val="36"/>
          <w:lang w:eastAsia="pl-PL"/>
        </w:rPr>
        <w:t>Funduszu Azylu, Migracji i Integracji na lata 2021-2027 (FAMI)</w:t>
      </w:r>
    </w:p>
    <w:p w14:paraId="249A5335" w14:textId="77777777" w:rsidR="005F508F" w:rsidRDefault="005F508F" w:rsidP="009F03AE">
      <w:pPr>
        <w:spacing w:line="360" w:lineRule="auto"/>
        <w:jc w:val="center"/>
        <w:rPr>
          <w:rFonts w:ascii="Arial" w:hAnsi="Arial" w:cs="Arial"/>
        </w:rPr>
      </w:pPr>
    </w:p>
    <w:p w14:paraId="02356733" w14:textId="783AEEEE" w:rsidR="009F03AE" w:rsidRDefault="0035139E" w:rsidP="009405A7">
      <w:pPr>
        <w:spacing w:line="360" w:lineRule="auto"/>
        <w:rPr>
          <w:rFonts w:ascii="Arial" w:hAnsi="Arial" w:cs="Arial"/>
          <w:b/>
          <w:bCs/>
        </w:rPr>
      </w:pPr>
      <w:r w:rsidRPr="00C62CB5">
        <w:rPr>
          <w:rFonts w:ascii="Arial" w:hAnsi="Arial" w:cs="Arial"/>
        </w:rPr>
        <w:t>Wojewódzki Urząd Pracy w Białymstoku</w:t>
      </w:r>
      <w:r w:rsidR="00682237" w:rsidRPr="00C62CB5">
        <w:rPr>
          <w:rFonts w:ascii="Arial" w:hAnsi="Arial" w:cs="Arial"/>
        </w:rPr>
        <w:t>,</w:t>
      </w:r>
      <w:r w:rsidRPr="00C62CB5">
        <w:rPr>
          <w:rFonts w:ascii="Arial" w:hAnsi="Arial" w:cs="Arial"/>
        </w:rPr>
        <w:t xml:space="preserve"> działając w imieniu Województwa Podlaskiego </w:t>
      </w:r>
      <w:r w:rsidR="005B4832" w:rsidRPr="00C62CB5">
        <w:rPr>
          <w:rFonts w:ascii="Arial" w:hAnsi="Arial" w:cs="Arial"/>
        </w:rPr>
        <w:t>informuje</w:t>
      </w:r>
      <w:r w:rsidR="00682237" w:rsidRPr="00C62CB5">
        <w:rPr>
          <w:rFonts w:ascii="Arial" w:hAnsi="Arial" w:cs="Arial"/>
        </w:rPr>
        <w:t>,</w:t>
      </w:r>
      <w:r w:rsidR="005B4832" w:rsidRPr="00C62CB5">
        <w:rPr>
          <w:rFonts w:ascii="Arial" w:hAnsi="Arial" w:cs="Arial"/>
        </w:rPr>
        <w:t xml:space="preserve"> zgodnie z art. 39 ust 2 pkt 3 ustawy z dnia 28 kwietnia 2022 r. o zasadach realizacji zadań finansowanych ze środków europejskich w perspektywie finansowej </w:t>
      </w:r>
      <w:r w:rsidR="00C62CB5">
        <w:rPr>
          <w:rFonts w:ascii="Arial" w:hAnsi="Arial" w:cs="Arial"/>
        </w:rPr>
        <w:br/>
      </w:r>
      <w:r w:rsidR="005B4832" w:rsidRPr="00C62CB5">
        <w:rPr>
          <w:rFonts w:ascii="Arial" w:hAnsi="Arial" w:cs="Arial"/>
        </w:rPr>
        <w:t>2021-2027, że rozstrzygnięcie otwartego naboru kandydatów na Partnera</w:t>
      </w:r>
      <w:r w:rsidR="00682237" w:rsidRPr="00C62CB5">
        <w:rPr>
          <w:rFonts w:ascii="Arial" w:hAnsi="Arial" w:cs="Arial"/>
        </w:rPr>
        <w:t xml:space="preserve">, ogłoszonego </w:t>
      </w:r>
      <w:r w:rsidR="00C62CB5">
        <w:rPr>
          <w:rFonts w:ascii="Arial" w:hAnsi="Arial" w:cs="Arial"/>
        </w:rPr>
        <w:br/>
      </w:r>
      <w:r w:rsidR="00682237" w:rsidRPr="00C62CB5">
        <w:rPr>
          <w:rFonts w:ascii="Arial" w:hAnsi="Arial" w:cs="Arial"/>
        </w:rPr>
        <w:t xml:space="preserve">dnia </w:t>
      </w:r>
      <w:r w:rsidR="009F03AE">
        <w:rPr>
          <w:rFonts w:ascii="Arial" w:hAnsi="Arial" w:cs="Arial"/>
        </w:rPr>
        <w:t>6 czerwca</w:t>
      </w:r>
      <w:r w:rsidR="00682237" w:rsidRPr="00C62CB5">
        <w:rPr>
          <w:rFonts w:ascii="Arial" w:hAnsi="Arial" w:cs="Arial"/>
        </w:rPr>
        <w:t xml:space="preserve"> 2024 r. </w:t>
      </w:r>
      <w:r w:rsidR="009405A7" w:rsidRPr="00C62CB5">
        <w:rPr>
          <w:rFonts w:ascii="Arial" w:hAnsi="Arial" w:cs="Arial"/>
        </w:rPr>
        <w:t xml:space="preserve">nastąpiło </w:t>
      </w:r>
      <w:r w:rsidR="009405A7" w:rsidRPr="00C62CB5">
        <w:rPr>
          <w:rFonts w:ascii="Arial" w:hAnsi="Arial" w:cs="Arial"/>
          <w:b/>
          <w:bCs/>
        </w:rPr>
        <w:t>poprzez wybranie</w:t>
      </w:r>
      <w:r w:rsidR="009F03AE">
        <w:rPr>
          <w:rFonts w:ascii="Arial" w:hAnsi="Arial" w:cs="Arial"/>
          <w:b/>
          <w:bCs/>
        </w:rPr>
        <w:t xml:space="preserve"> grupy organizacji pozarządowych</w:t>
      </w:r>
      <w:r w:rsidR="005F508F">
        <w:rPr>
          <w:rFonts w:ascii="Arial" w:hAnsi="Arial" w:cs="Arial"/>
          <w:b/>
          <w:bCs/>
        </w:rPr>
        <w:t>, tj.:</w:t>
      </w:r>
      <w:r w:rsidR="009F03AE">
        <w:rPr>
          <w:rFonts w:ascii="Arial" w:hAnsi="Arial" w:cs="Arial"/>
          <w:b/>
          <w:bCs/>
        </w:rPr>
        <w:t xml:space="preserve"> </w:t>
      </w:r>
    </w:p>
    <w:p w14:paraId="594D46F8" w14:textId="0DD2FAFD" w:rsidR="009F03AE" w:rsidRDefault="009F03AE" w:rsidP="009F03A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Caritas Archidiecezji Białostockiej – </w:t>
      </w:r>
      <w:r w:rsidR="00553543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odmiot wiodący w ramach grupy,</w:t>
      </w:r>
    </w:p>
    <w:p w14:paraId="7C472A3E" w14:textId="77777777" w:rsidR="009F03AE" w:rsidRDefault="009F03AE" w:rsidP="009F03A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Caritas Diecezji Ełckiej,</w:t>
      </w:r>
    </w:p>
    <w:p w14:paraId="6665EE64" w14:textId="5C1654B6" w:rsidR="009F03AE" w:rsidRPr="009F03AE" w:rsidRDefault="009F03AE" w:rsidP="009F03A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Fundacja Vita </w:t>
      </w:r>
      <w:proofErr w:type="spellStart"/>
      <w:r>
        <w:rPr>
          <w:rFonts w:ascii="Arial" w:hAnsi="Arial" w:cs="Arial"/>
          <w:b/>
          <w:bCs/>
        </w:rPr>
        <w:t>Familiae</w:t>
      </w:r>
      <w:proofErr w:type="spellEnd"/>
      <w:r w:rsidRPr="009F03AE">
        <w:rPr>
          <w:rFonts w:ascii="Arial" w:hAnsi="Arial" w:cs="Arial"/>
          <w:b/>
          <w:bCs/>
        </w:rPr>
        <w:t xml:space="preserve"> </w:t>
      </w:r>
    </w:p>
    <w:p w14:paraId="0385ABB4" w14:textId="469222C7" w:rsidR="009405A7" w:rsidRPr="00C62CB5" w:rsidRDefault="009405A7" w:rsidP="009405A7">
      <w:pPr>
        <w:spacing w:line="360" w:lineRule="auto"/>
        <w:rPr>
          <w:rFonts w:ascii="Arial" w:hAnsi="Arial" w:cs="Arial"/>
          <w:strike/>
        </w:rPr>
      </w:pPr>
      <w:r w:rsidRPr="00C62CB5">
        <w:rPr>
          <w:rFonts w:ascii="Arial" w:hAnsi="Arial" w:cs="Arial"/>
        </w:rPr>
        <w:t xml:space="preserve">do wspólnego przygotowania i realizacji w </w:t>
      </w:r>
      <w:r w:rsidRPr="00A62F61">
        <w:rPr>
          <w:rFonts w:ascii="Arial" w:hAnsi="Arial" w:cs="Arial"/>
        </w:rPr>
        <w:t xml:space="preserve">trybie niekonkurencyjnym </w:t>
      </w:r>
      <w:r w:rsidR="00A62F61" w:rsidRPr="00A62F61">
        <w:rPr>
          <w:rFonts w:ascii="Arial" w:hAnsi="Arial" w:cs="Arial"/>
        </w:rPr>
        <w:t>projektu</w:t>
      </w:r>
      <w:r w:rsidR="00A62F61" w:rsidRPr="00A62F61">
        <w:rPr>
          <w:rFonts w:ascii="Arial" w:eastAsia="Times New Roman" w:hAnsi="Arial" w:cs="Arial"/>
          <w:kern w:val="36"/>
          <w:lang w:eastAsia="pl-PL"/>
        </w:rPr>
        <w:t xml:space="preserve"> dotyczącego stworzenia na terenie woj. podlaskiego Centrum Integracji Cudzoziemców (CIC) w oparciu </w:t>
      </w:r>
      <w:r w:rsidR="00A62F61">
        <w:rPr>
          <w:rFonts w:ascii="Arial" w:eastAsia="Times New Roman" w:hAnsi="Arial" w:cs="Arial"/>
          <w:kern w:val="36"/>
          <w:lang w:eastAsia="pl-PL"/>
        </w:rPr>
        <w:br/>
      </w:r>
      <w:r w:rsidR="00A62F61" w:rsidRPr="00A62F61">
        <w:rPr>
          <w:rFonts w:ascii="Arial" w:eastAsia="Times New Roman" w:hAnsi="Arial" w:cs="Arial"/>
          <w:kern w:val="36"/>
          <w:lang w:eastAsia="pl-PL"/>
        </w:rPr>
        <w:t xml:space="preserve">o formułę One-Stop-Shop współfinansowanego ze środków Funduszu Azylu, Migracji </w:t>
      </w:r>
      <w:r w:rsidR="00A62F61">
        <w:rPr>
          <w:rFonts w:ascii="Arial" w:eastAsia="Times New Roman" w:hAnsi="Arial" w:cs="Arial"/>
          <w:kern w:val="36"/>
          <w:lang w:eastAsia="pl-PL"/>
        </w:rPr>
        <w:br/>
      </w:r>
      <w:r w:rsidR="00A62F61" w:rsidRPr="00A62F61">
        <w:rPr>
          <w:rFonts w:ascii="Arial" w:eastAsia="Times New Roman" w:hAnsi="Arial" w:cs="Arial"/>
          <w:kern w:val="36"/>
          <w:lang w:eastAsia="pl-PL"/>
        </w:rPr>
        <w:t>i</w:t>
      </w:r>
      <w:r w:rsidR="00A62F61">
        <w:rPr>
          <w:rFonts w:ascii="Arial" w:eastAsia="Times New Roman" w:hAnsi="Arial" w:cs="Arial"/>
          <w:kern w:val="36"/>
          <w:lang w:eastAsia="pl-PL"/>
        </w:rPr>
        <w:t xml:space="preserve"> </w:t>
      </w:r>
      <w:r w:rsidR="00A62F61" w:rsidRPr="00A62F61">
        <w:rPr>
          <w:rFonts w:ascii="Arial" w:eastAsia="Times New Roman" w:hAnsi="Arial" w:cs="Arial"/>
          <w:kern w:val="36"/>
          <w:lang w:eastAsia="pl-PL"/>
        </w:rPr>
        <w:t>Integracji na lata 2021-2027 (FAMI)</w:t>
      </w:r>
    </w:p>
    <w:p w14:paraId="51FDBC21" w14:textId="3A18CF50" w:rsidR="009405A7" w:rsidRDefault="009405A7" w:rsidP="005B4832">
      <w:pPr>
        <w:spacing w:line="360" w:lineRule="auto"/>
        <w:rPr>
          <w:rFonts w:ascii="Arial" w:hAnsi="Arial" w:cs="Arial"/>
        </w:rPr>
      </w:pPr>
      <w:r w:rsidRPr="004E0873">
        <w:rPr>
          <w:rFonts w:ascii="Arial" w:hAnsi="Arial" w:cs="Arial"/>
          <w:b/>
          <w:bCs/>
          <w:strike/>
        </w:rPr>
        <w:br/>
      </w:r>
    </w:p>
    <w:p w14:paraId="0F595434" w14:textId="77777777" w:rsidR="009405A7" w:rsidRDefault="009405A7" w:rsidP="005B4832">
      <w:pPr>
        <w:spacing w:line="360" w:lineRule="auto"/>
        <w:rPr>
          <w:rFonts w:ascii="Arial" w:hAnsi="Arial" w:cs="Arial"/>
        </w:rPr>
      </w:pPr>
    </w:p>
    <w:p w14:paraId="2B41C0F9" w14:textId="77777777" w:rsidR="009405A7" w:rsidRDefault="009405A7" w:rsidP="005B4832">
      <w:pPr>
        <w:spacing w:line="360" w:lineRule="auto"/>
        <w:rPr>
          <w:rFonts w:ascii="Arial" w:hAnsi="Arial" w:cs="Arial"/>
        </w:rPr>
      </w:pPr>
    </w:p>
    <w:p w14:paraId="2E384AF1" w14:textId="77777777" w:rsidR="009405A7" w:rsidRDefault="009405A7" w:rsidP="005B4832">
      <w:pPr>
        <w:spacing w:line="360" w:lineRule="auto"/>
        <w:rPr>
          <w:rFonts w:ascii="Arial" w:hAnsi="Arial" w:cs="Arial"/>
        </w:rPr>
      </w:pPr>
    </w:p>
    <w:p w14:paraId="2266A91F" w14:textId="01E4CC56" w:rsidR="001E6FCE" w:rsidRPr="004E0873" w:rsidRDefault="001E6FCE" w:rsidP="005B4832">
      <w:pPr>
        <w:spacing w:line="360" w:lineRule="auto"/>
        <w:rPr>
          <w:rFonts w:ascii="Arial" w:hAnsi="Arial" w:cs="Arial"/>
          <w:b/>
          <w:bCs/>
          <w:strike/>
        </w:rPr>
      </w:pPr>
    </w:p>
    <w:sectPr w:rsidR="001E6FCE" w:rsidRPr="004E0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5C3F66" w14:textId="77777777" w:rsidR="00563BA4" w:rsidRDefault="00563BA4" w:rsidP="009F03AE">
      <w:pPr>
        <w:spacing w:after="0" w:line="240" w:lineRule="auto"/>
      </w:pPr>
      <w:r>
        <w:separator/>
      </w:r>
    </w:p>
  </w:endnote>
  <w:endnote w:type="continuationSeparator" w:id="0">
    <w:p w14:paraId="23B7A723" w14:textId="77777777" w:rsidR="00563BA4" w:rsidRDefault="00563BA4" w:rsidP="009F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8F0F8" w14:textId="77777777" w:rsidR="00563BA4" w:rsidRDefault="00563BA4" w:rsidP="009F03AE">
      <w:pPr>
        <w:spacing w:after="0" w:line="240" w:lineRule="auto"/>
      </w:pPr>
      <w:r>
        <w:separator/>
      </w:r>
    </w:p>
  </w:footnote>
  <w:footnote w:type="continuationSeparator" w:id="0">
    <w:p w14:paraId="30A83A1C" w14:textId="77777777" w:rsidR="00563BA4" w:rsidRDefault="00563BA4" w:rsidP="009F03AE">
      <w:pPr>
        <w:spacing w:after="0" w:line="240" w:lineRule="auto"/>
      </w:pPr>
      <w:r>
        <w:continuationSeparator/>
      </w:r>
    </w:p>
  </w:footnote>
  <w:footnote w:id="1">
    <w:p w14:paraId="53BFC01D" w14:textId="77777777" w:rsidR="009F03AE" w:rsidRPr="00A9690F" w:rsidRDefault="009F03AE" w:rsidP="009F03AE">
      <w:pPr>
        <w:pStyle w:val="Tekstprzypisudolnego"/>
        <w:rPr>
          <w:rFonts w:ascii="Arial" w:hAnsi="Arial" w:cs="Arial"/>
        </w:rPr>
      </w:pPr>
      <w:r w:rsidRPr="00A9690F">
        <w:rPr>
          <w:rStyle w:val="Odwoanieprzypisudolnego"/>
          <w:rFonts w:ascii="Arial" w:hAnsi="Arial" w:cs="Arial"/>
        </w:rPr>
        <w:footnoteRef/>
      </w:r>
      <w:r w:rsidRPr="00A9690F">
        <w:rPr>
          <w:rFonts w:ascii="Arial" w:hAnsi="Arial" w:cs="Arial"/>
        </w:rPr>
        <w:t xml:space="preserve"> Partner rozumiany jest jako jedna organizacja pozarządowa </w:t>
      </w:r>
      <w:r w:rsidRPr="00A9690F">
        <w:rPr>
          <w:rFonts w:ascii="Arial" w:eastAsia="Times New Roman" w:hAnsi="Arial" w:cs="Arial"/>
          <w:lang w:eastAsia="pl-PL"/>
        </w:rPr>
        <w:t>lub grupa organizacji pozarządowych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C14C62"/>
    <w:multiLevelType w:val="hybridMultilevel"/>
    <w:tmpl w:val="4AE48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937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40"/>
    <w:rsid w:val="000A0867"/>
    <w:rsid w:val="000A4003"/>
    <w:rsid w:val="001E6FCE"/>
    <w:rsid w:val="002608F1"/>
    <w:rsid w:val="00335FDD"/>
    <w:rsid w:val="0035139E"/>
    <w:rsid w:val="003E47E6"/>
    <w:rsid w:val="00407951"/>
    <w:rsid w:val="00410C33"/>
    <w:rsid w:val="004E0873"/>
    <w:rsid w:val="00514F45"/>
    <w:rsid w:val="00553543"/>
    <w:rsid w:val="00563BA4"/>
    <w:rsid w:val="005B4832"/>
    <w:rsid w:val="005F508F"/>
    <w:rsid w:val="00682237"/>
    <w:rsid w:val="00726D40"/>
    <w:rsid w:val="007422B2"/>
    <w:rsid w:val="007A18BE"/>
    <w:rsid w:val="0080710C"/>
    <w:rsid w:val="0083732B"/>
    <w:rsid w:val="00847223"/>
    <w:rsid w:val="0091512A"/>
    <w:rsid w:val="009405A7"/>
    <w:rsid w:val="009F03AE"/>
    <w:rsid w:val="00A62F61"/>
    <w:rsid w:val="00A9690F"/>
    <w:rsid w:val="00AE02BB"/>
    <w:rsid w:val="00C62CB5"/>
    <w:rsid w:val="00CB2B86"/>
    <w:rsid w:val="00D22B38"/>
    <w:rsid w:val="00D630DC"/>
    <w:rsid w:val="00E07C32"/>
    <w:rsid w:val="00F1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4BD3"/>
  <w15:chartTrackingRefBased/>
  <w15:docId w15:val="{3E072549-3737-45CD-9386-B9434CD7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3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3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03A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F0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Łukaszewicz</dc:creator>
  <cp:keywords/>
  <dc:description/>
  <cp:lastModifiedBy>Izabela Łukaszewicz</cp:lastModifiedBy>
  <cp:revision>29</cp:revision>
  <cp:lastPrinted>2024-07-04T11:05:00Z</cp:lastPrinted>
  <dcterms:created xsi:type="dcterms:W3CDTF">2024-04-11T10:53:00Z</dcterms:created>
  <dcterms:modified xsi:type="dcterms:W3CDTF">2024-07-04T11:06:00Z</dcterms:modified>
</cp:coreProperties>
</file>