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869" w:rsidRPr="00BB6F87" w:rsidRDefault="00433869" w:rsidP="00433869">
      <w:pPr>
        <w:spacing w:after="0"/>
        <w:rPr>
          <w:rFonts w:ascii="Arial" w:hAnsi="Arial" w:cs="Arial"/>
          <w:b/>
        </w:rPr>
      </w:pPr>
    </w:p>
    <w:p w:rsidR="00433869" w:rsidRPr="00BB6F87" w:rsidRDefault="00433869" w:rsidP="00433869">
      <w:pPr>
        <w:spacing w:after="0"/>
        <w:rPr>
          <w:rFonts w:ascii="Arial" w:hAnsi="Arial" w:cs="Arial"/>
          <w:b/>
        </w:rPr>
      </w:pPr>
    </w:p>
    <w:p w:rsidR="00433869" w:rsidRPr="00BB6F87" w:rsidRDefault="00433869" w:rsidP="00433869">
      <w:pPr>
        <w:spacing w:after="0"/>
        <w:rPr>
          <w:rFonts w:ascii="Arial" w:hAnsi="Arial" w:cs="Arial"/>
          <w:b/>
        </w:rPr>
      </w:pP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84"/>
        <w:gridCol w:w="2725"/>
        <w:gridCol w:w="4592"/>
      </w:tblGrid>
      <w:tr w:rsidR="00433869" w:rsidRPr="00812B58" w:rsidTr="00BE1293">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433869" w:rsidRPr="00812B58" w:rsidRDefault="00433869" w:rsidP="00BE1293">
            <w:pPr>
              <w:spacing w:before="120" w:after="120" w:line="240" w:lineRule="auto"/>
              <w:jc w:val="center"/>
              <w:rPr>
                <w:rFonts w:ascii="Arial" w:hAnsi="Arial" w:cs="Arial"/>
                <w:b/>
                <w:color w:val="FFFFFF"/>
                <w:sz w:val="20"/>
                <w:szCs w:val="20"/>
              </w:rPr>
            </w:pPr>
            <w:r w:rsidRPr="00812B58">
              <w:rPr>
                <w:rFonts w:ascii="Arial" w:hAnsi="Arial" w:cs="Arial"/>
                <w:b/>
                <w:color w:val="FFFFFF"/>
                <w:sz w:val="20"/>
                <w:szCs w:val="20"/>
              </w:rPr>
              <w:t>PLAN DZIAŁANIA NA ROK 2021</w:t>
            </w:r>
          </w:p>
        </w:tc>
      </w:tr>
      <w:tr w:rsidR="00433869" w:rsidRPr="00812B58" w:rsidTr="00BE1293">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433869" w:rsidRPr="00812B58" w:rsidRDefault="00433869" w:rsidP="00BE1293">
            <w:pPr>
              <w:spacing w:before="120" w:after="120" w:line="240" w:lineRule="auto"/>
              <w:jc w:val="center"/>
              <w:rPr>
                <w:rFonts w:ascii="Arial" w:hAnsi="Arial" w:cs="Arial"/>
                <w:b/>
                <w:color w:val="FFFFFF"/>
                <w:sz w:val="20"/>
                <w:szCs w:val="20"/>
              </w:rPr>
            </w:pPr>
            <w:r w:rsidRPr="00812B58">
              <w:rPr>
                <w:rFonts w:ascii="Arial" w:hAnsi="Arial" w:cs="Arial"/>
                <w:b/>
                <w:color w:val="FFFFFF"/>
                <w:sz w:val="20"/>
                <w:szCs w:val="20"/>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433869" w:rsidRPr="00812B58" w:rsidRDefault="00433869" w:rsidP="00BE1293">
            <w:pPr>
              <w:spacing w:before="120" w:after="120" w:line="240" w:lineRule="auto"/>
              <w:jc w:val="center"/>
              <w:rPr>
                <w:rFonts w:ascii="Arial" w:hAnsi="Arial" w:cs="Arial"/>
                <w:b/>
                <w:sz w:val="20"/>
                <w:szCs w:val="20"/>
              </w:rPr>
            </w:pPr>
            <w:r w:rsidRPr="00812B58">
              <w:rPr>
                <w:rFonts w:ascii="Arial" w:hAnsi="Arial" w:cs="Arial"/>
                <w:b/>
                <w:sz w:val="20"/>
                <w:szCs w:val="20"/>
              </w:rPr>
              <w:t>2021/1</w:t>
            </w:r>
            <w:r w:rsidRPr="00812B58">
              <w:rPr>
                <w:rFonts w:ascii="Arial" w:hAnsi="Arial" w:cs="Arial"/>
                <w:b/>
                <w:color w:val="FFFFFF"/>
                <w:sz w:val="20"/>
                <w:szCs w:val="20"/>
              </w:rPr>
              <w:t>2020/1</w:t>
            </w:r>
          </w:p>
        </w:tc>
      </w:tr>
      <w:tr w:rsidR="00433869" w:rsidRPr="00812B58" w:rsidTr="00BE1293">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433869" w:rsidRPr="00812B58" w:rsidRDefault="00433869" w:rsidP="00BE1293">
            <w:pPr>
              <w:spacing w:before="120" w:after="120" w:line="240" w:lineRule="auto"/>
              <w:jc w:val="center"/>
              <w:rPr>
                <w:rFonts w:ascii="Arial" w:hAnsi="Arial" w:cs="Arial"/>
                <w:b/>
                <w:color w:val="FFFFFF"/>
                <w:sz w:val="20"/>
                <w:szCs w:val="20"/>
              </w:rPr>
            </w:pPr>
            <w:r w:rsidRPr="00812B58">
              <w:rPr>
                <w:rFonts w:ascii="Arial" w:hAnsi="Arial" w:cs="Arial"/>
                <w:b/>
                <w:color w:val="FFFFFF"/>
                <w:sz w:val="20"/>
                <w:szCs w:val="20"/>
              </w:rPr>
              <w:t>INFORMACJE O INSTYTUCJI OPRACOWUJĄCEJ PLAN DZIAŁANIA</w:t>
            </w:r>
          </w:p>
        </w:tc>
      </w:tr>
      <w:tr w:rsidR="00433869" w:rsidRPr="00812B58" w:rsidTr="00BE1293">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 xml:space="preserve">Numer i nazwa </w:t>
            </w:r>
            <w:r w:rsidRPr="00812B58">
              <w:rPr>
                <w:rFonts w:ascii="Arial" w:hAnsi="Arial" w:cs="Arial"/>
                <w:b/>
                <w:color w:val="FFFFFF"/>
                <w:sz w:val="20"/>
                <w:szCs w:val="20"/>
              </w:rPr>
              <w:br/>
              <w:t>osi priorytetowej</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433869" w:rsidRPr="00812B58" w:rsidRDefault="00433869" w:rsidP="00BE1293">
            <w:pPr>
              <w:spacing w:line="240" w:lineRule="auto"/>
              <w:jc w:val="center"/>
              <w:rPr>
                <w:rFonts w:ascii="Arial" w:hAnsi="Arial" w:cs="Arial"/>
                <w:sz w:val="20"/>
                <w:szCs w:val="20"/>
              </w:rPr>
            </w:pPr>
            <w:r w:rsidRPr="00812B58">
              <w:rPr>
                <w:rFonts w:ascii="Arial" w:hAnsi="Arial" w:cs="Arial"/>
                <w:b/>
                <w:bCs/>
                <w:sz w:val="20"/>
                <w:szCs w:val="20"/>
              </w:rPr>
              <w:t>OŚ I OSOBY MŁODE NA RYNKU PRACY</w:t>
            </w:r>
          </w:p>
        </w:tc>
      </w:tr>
      <w:tr w:rsidR="00433869" w:rsidRPr="00812B58" w:rsidTr="00BE1293">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Instytucja</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00" w:beforeAutospacing="1" w:after="100" w:afterAutospacing="1" w:line="240" w:lineRule="auto"/>
              <w:jc w:val="center"/>
              <w:rPr>
                <w:rFonts w:ascii="Arial" w:hAnsi="Arial" w:cs="Arial"/>
                <w:sz w:val="20"/>
                <w:szCs w:val="20"/>
              </w:rPr>
            </w:pPr>
            <w:r w:rsidRPr="00812B58">
              <w:rPr>
                <w:rFonts w:ascii="Arial" w:hAnsi="Arial" w:cs="Arial"/>
                <w:sz w:val="20"/>
                <w:szCs w:val="20"/>
              </w:rPr>
              <w:t>Wojewódzki Urząd Pracy w Szczecinie</w:t>
            </w:r>
          </w:p>
        </w:tc>
      </w:tr>
      <w:tr w:rsidR="00433869" w:rsidRPr="00812B58" w:rsidTr="00BE1293">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Adres korespondencyjny</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00" w:beforeAutospacing="1" w:after="100" w:afterAutospacing="1" w:line="240" w:lineRule="auto"/>
              <w:jc w:val="center"/>
              <w:rPr>
                <w:rFonts w:ascii="Arial" w:hAnsi="Arial" w:cs="Arial"/>
                <w:sz w:val="20"/>
                <w:szCs w:val="20"/>
              </w:rPr>
            </w:pPr>
            <w:r w:rsidRPr="00812B58">
              <w:rPr>
                <w:rFonts w:ascii="Arial" w:hAnsi="Arial" w:cs="Arial"/>
                <w:sz w:val="20"/>
                <w:szCs w:val="20"/>
              </w:rPr>
              <w:t>ul. A. Mickiewicza 41</w:t>
            </w:r>
            <w:r w:rsidRPr="00812B58">
              <w:rPr>
                <w:rFonts w:ascii="Arial" w:hAnsi="Arial" w:cs="Arial"/>
                <w:sz w:val="20"/>
                <w:szCs w:val="20"/>
              </w:rPr>
              <w:br/>
              <w:t>70-383 Szczecin</w:t>
            </w:r>
          </w:p>
        </w:tc>
      </w:tr>
      <w:tr w:rsidR="00433869" w:rsidRPr="00812B58" w:rsidTr="00BE1293">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00" w:beforeAutospacing="1" w:after="100" w:afterAutospacing="1" w:line="240" w:lineRule="auto"/>
              <w:jc w:val="center"/>
              <w:rPr>
                <w:rFonts w:ascii="Arial" w:hAnsi="Arial" w:cs="Arial"/>
                <w:sz w:val="20"/>
                <w:szCs w:val="20"/>
              </w:rPr>
            </w:pPr>
            <w:r w:rsidRPr="00812B58">
              <w:rPr>
                <w:rFonts w:ascii="Arial" w:hAnsi="Arial" w:cs="Arial"/>
                <w:sz w:val="20"/>
                <w:szCs w:val="20"/>
              </w:rPr>
              <w:t>91 42 56 101</w:t>
            </w:r>
          </w:p>
        </w:tc>
      </w:tr>
      <w:tr w:rsidR="00433869" w:rsidRPr="00812B58" w:rsidTr="00BE1293">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00" w:beforeAutospacing="1" w:after="100" w:afterAutospacing="1" w:line="240" w:lineRule="auto"/>
              <w:jc w:val="center"/>
              <w:rPr>
                <w:rFonts w:ascii="Arial" w:hAnsi="Arial" w:cs="Arial"/>
                <w:sz w:val="20"/>
                <w:szCs w:val="20"/>
              </w:rPr>
            </w:pPr>
            <w:r w:rsidRPr="00812B58">
              <w:rPr>
                <w:rFonts w:ascii="Arial" w:hAnsi="Arial" w:cs="Arial"/>
                <w:sz w:val="20"/>
                <w:szCs w:val="20"/>
              </w:rPr>
              <w:t>91 42 56 103</w:t>
            </w:r>
          </w:p>
        </w:tc>
      </w:tr>
      <w:tr w:rsidR="00433869" w:rsidRPr="00812B58" w:rsidTr="00BE1293">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line="240" w:lineRule="auto"/>
              <w:jc w:val="center"/>
              <w:rPr>
                <w:rFonts w:ascii="Arial" w:hAnsi="Arial" w:cs="Arial"/>
                <w:sz w:val="20"/>
                <w:szCs w:val="20"/>
              </w:rPr>
            </w:pPr>
            <w:r w:rsidRPr="00812B58">
              <w:rPr>
                <w:rFonts w:ascii="Arial" w:hAnsi="Arial" w:cs="Arial"/>
                <w:sz w:val="20"/>
                <w:szCs w:val="20"/>
              </w:rPr>
              <w:t>sekretariat@wup.pl</w:t>
            </w:r>
          </w:p>
        </w:tc>
      </w:tr>
      <w:tr w:rsidR="00433869" w:rsidRPr="00812B58" w:rsidTr="00BE1293">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433869" w:rsidRPr="00812B58" w:rsidRDefault="00433869" w:rsidP="00BE1293">
            <w:pPr>
              <w:spacing w:before="60" w:after="60" w:line="240" w:lineRule="auto"/>
              <w:jc w:val="center"/>
              <w:rPr>
                <w:rFonts w:ascii="Arial" w:hAnsi="Arial" w:cs="Arial"/>
                <w:b/>
                <w:color w:val="FFFFFF"/>
                <w:sz w:val="20"/>
                <w:szCs w:val="20"/>
              </w:rPr>
            </w:pPr>
            <w:r w:rsidRPr="00812B58">
              <w:rPr>
                <w:rFonts w:ascii="Arial" w:hAnsi="Arial" w:cs="Arial"/>
                <w:b/>
                <w:color w:val="FFFFFF"/>
                <w:sz w:val="20"/>
                <w:szCs w:val="20"/>
              </w:rPr>
              <w:t xml:space="preserve">Dane kontaktowe osoby (osób) </w:t>
            </w:r>
            <w:r w:rsidRPr="00812B58">
              <w:rPr>
                <w:rFonts w:ascii="Arial" w:hAnsi="Arial" w:cs="Arial"/>
                <w:b/>
                <w:color w:val="FFFFFF"/>
                <w:sz w:val="20"/>
                <w:szCs w:val="20"/>
              </w:rPr>
              <w:br/>
              <w:t>do kontaktów roboczych</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433869" w:rsidRPr="00812B58" w:rsidRDefault="00433869" w:rsidP="00BE1293">
            <w:pPr>
              <w:spacing w:line="240" w:lineRule="auto"/>
              <w:jc w:val="center"/>
              <w:rPr>
                <w:rFonts w:ascii="Arial" w:hAnsi="Arial" w:cs="Arial"/>
                <w:sz w:val="20"/>
                <w:szCs w:val="20"/>
                <w:lang w:val="en-US"/>
              </w:rPr>
            </w:pPr>
            <w:r w:rsidRPr="00812B58">
              <w:rPr>
                <w:rFonts w:ascii="Arial" w:hAnsi="Arial" w:cs="Arial"/>
                <w:sz w:val="20"/>
                <w:szCs w:val="20"/>
                <w:lang w:val="en-US"/>
              </w:rPr>
              <w:t xml:space="preserve">Milena </w:t>
            </w:r>
            <w:proofErr w:type="spellStart"/>
            <w:r w:rsidRPr="00812B58">
              <w:rPr>
                <w:rFonts w:ascii="Arial" w:hAnsi="Arial" w:cs="Arial"/>
                <w:sz w:val="20"/>
                <w:szCs w:val="20"/>
                <w:lang w:val="en-US"/>
              </w:rPr>
              <w:t>Jerchewicz</w:t>
            </w:r>
            <w:proofErr w:type="spellEnd"/>
            <w:r w:rsidRPr="00812B58">
              <w:rPr>
                <w:rFonts w:ascii="Arial" w:hAnsi="Arial" w:cs="Arial"/>
                <w:sz w:val="20"/>
                <w:szCs w:val="20"/>
                <w:lang w:val="en-US"/>
              </w:rPr>
              <w:t>-Rom</w:t>
            </w:r>
          </w:p>
          <w:p w:rsidR="00433869" w:rsidRPr="00812B58" w:rsidRDefault="00433869" w:rsidP="00BE1293">
            <w:pPr>
              <w:spacing w:after="0" w:line="240" w:lineRule="auto"/>
              <w:jc w:val="center"/>
              <w:rPr>
                <w:rFonts w:ascii="Arial" w:hAnsi="Arial" w:cs="Arial"/>
                <w:sz w:val="20"/>
                <w:szCs w:val="20"/>
                <w:lang w:val="en-US"/>
              </w:rPr>
            </w:pPr>
            <w:r w:rsidRPr="00812B58">
              <w:rPr>
                <w:rFonts w:ascii="Arial" w:hAnsi="Arial" w:cs="Arial"/>
                <w:sz w:val="20"/>
                <w:szCs w:val="20"/>
                <w:lang w:val="en-US"/>
              </w:rPr>
              <w:t xml:space="preserve">e-mail: </w:t>
            </w:r>
            <w:hyperlink r:id="rId8" w:history="1">
              <w:r w:rsidRPr="00812B58">
                <w:rPr>
                  <w:rStyle w:val="Hipercze"/>
                  <w:rFonts w:ascii="Arial" w:hAnsi="Arial" w:cs="Arial"/>
                  <w:sz w:val="20"/>
                  <w:szCs w:val="20"/>
                  <w:lang w:val="en-US"/>
                </w:rPr>
                <w:t>milena_jerchewicz@wup.pl</w:t>
              </w:r>
            </w:hyperlink>
          </w:p>
          <w:p w:rsidR="00433869" w:rsidRPr="00812B58" w:rsidRDefault="00433869" w:rsidP="00BE1293">
            <w:pPr>
              <w:spacing w:line="240" w:lineRule="auto"/>
              <w:jc w:val="center"/>
              <w:rPr>
                <w:rFonts w:ascii="Arial" w:hAnsi="Arial" w:cs="Arial"/>
                <w:sz w:val="20"/>
                <w:szCs w:val="20"/>
              </w:rPr>
            </w:pPr>
            <w:r w:rsidRPr="00812B58">
              <w:rPr>
                <w:rFonts w:ascii="Arial" w:hAnsi="Arial" w:cs="Arial"/>
                <w:sz w:val="20"/>
                <w:szCs w:val="20"/>
              </w:rPr>
              <w:t>tel. 91 42 56 173</w:t>
            </w:r>
          </w:p>
        </w:tc>
      </w:tr>
    </w:tbl>
    <w:p w:rsidR="00433869" w:rsidRPr="00812B58" w:rsidRDefault="00433869" w:rsidP="00433869">
      <w:pPr>
        <w:spacing w:after="0"/>
        <w:rPr>
          <w:rFonts w:ascii="Arial" w:hAnsi="Arial" w:cs="Arial"/>
          <w:b/>
        </w:rPr>
      </w:pPr>
    </w:p>
    <w:p w:rsidR="00433869" w:rsidRPr="00812B58" w:rsidRDefault="00433869" w:rsidP="00433869"/>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p w:rsidR="00433869" w:rsidRPr="00812B58" w:rsidRDefault="00433869" w:rsidP="00433869">
      <w:pPr>
        <w:spacing w:after="0" w:line="240" w:lineRule="auto"/>
        <w:jc w:val="both"/>
        <w:rPr>
          <w:rFonts w:ascii="Arial" w:hAnsi="Arial" w:cs="Arial"/>
          <w:b/>
          <w:sz w:val="20"/>
          <w:szCs w:val="20"/>
        </w:rPr>
      </w:pPr>
    </w:p>
    <w:tbl>
      <w:tblPr>
        <w:tblW w:w="55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67"/>
        <w:gridCol w:w="583"/>
        <w:gridCol w:w="523"/>
        <w:gridCol w:w="274"/>
        <w:gridCol w:w="133"/>
        <w:gridCol w:w="249"/>
        <w:gridCol w:w="94"/>
        <w:gridCol w:w="217"/>
        <w:gridCol w:w="840"/>
        <w:gridCol w:w="830"/>
        <w:gridCol w:w="464"/>
        <w:gridCol w:w="100"/>
        <w:gridCol w:w="570"/>
        <w:gridCol w:w="997"/>
        <w:gridCol w:w="315"/>
        <w:gridCol w:w="49"/>
        <w:gridCol w:w="460"/>
        <w:gridCol w:w="25"/>
        <w:gridCol w:w="198"/>
        <w:gridCol w:w="507"/>
        <w:gridCol w:w="88"/>
        <w:gridCol w:w="59"/>
        <w:gridCol w:w="464"/>
        <w:gridCol w:w="41"/>
        <w:gridCol w:w="51"/>
        <w:gridCol w:w="319"/>
      </w:tblGrid>
      <w:tr w:rsidR="00433869" w:rsidRPr="00812B58" w:rsidTr="00433869">
        <w:trPr>
          <w:trHeight w:val="386"/>
        </w:trPr>
        <w:tc>
          <w:tcPr>
            <w:tcW w:w="1880"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rsidR="00433869" w:rsidRPr="00812B58" w:rsidRDefault="00433869" w:rsidP="00BE1293">
            <w:pPr>
              <w:spacing w:before="120" w:after="120" w:line="240" w:lineRule="auto"/>
              <w:rPr>
                <w:rFonts w:ascii="Arial" w:hAnsi="Arial" w:cs="Arial"/>
                <w:b/>
                <w:sz w:val="20"/>
                <w:szCs w:val="20"/>
              </w:rPr>
            </w:pPr>
            <w:r w:rsidRPr="00812B58">
              <w:rPr>
                <w:rFonts w:ascii="Arial" w:hAnsi="Arial" w:cs="Arial"/>
                <w:b/>
                <w:sz w:val="20"/>
                <w:szCs w:val="20"/>
              </w:rPr>
              <w:lastRenderedPageBreak/>
              <w:t>DZIAŁANIE/PODDZIAŁANIE PO WER</w:t>
            </w:r>
          </w:p>
        </w:tc>
        <w:tc>
          <w:tcPr>
            <w:tcW w:w="3120" w:type="pct"/>
            <w:gridSpan w:val="18"/>
            <w:tcBorders>
              <w:top w:val="single" w:sz="12" w:space="0" w:color="auto"/>
              <w:left w:val="single" w:sz="2" w:space="0" w:color="auto"/>
              <w:bottom w:val="single" w:sz="12" w:space="0" w:color="auto"/>
              <w:right w:val="single" w:sz="12" w:space="0" w:color="auto"/>
            </w:tcBorders>
            <w:shd w:val="clear" w:color="auto" w:fill="FFFFFF"/>
            <w:vAlign w:val="center"/>
          </w:tcPr>
          <w:p w:rsidR="00433869" w:rsidRPr="00812B58" w:rsidRDefault="00433869" w:rsidP="00BE1293">
            <w:pPr>
              <w:spacing w:after="0" w:line="240" w:lineRule="auto"/>
              <w:rPr>
                <w:rFonts w:ascii="Arial" w:hAnsi="Arial" w:cs="Arial"/>
                <w:sz w:val="20"/>
                <w:szCs w:val="20"/>
              </w:rPr>
            </w:pPr>
            <w:r w:rsidRPr="00812B58">
              <w:rPr>
                <w:rFonts w:ascii="Arial" w:hAnsi="Arial" w:cs="Arial"/>
                <w:sz w:val="20"/>
                <w:szCs w:val="20"/>
              </w:rPr>
              <w:t>Działanie 1.2 Wsparcie osób młodych pozostających bez pracy na regionalnym rynku pracy</w:t>
            </w:r>
          </w:p>
          <w:p w:rsidR="00433869" w:rsidRPr="00812B58" w:rsidRDefault="00433869" w:rsidP="00BE1293">
            <w:pPr>
              <w:spacing w:before="120" w:after="0" w:line="240" w:lineRule="auto"/>
              <w:rPr>
                <w:rFonts w:ascii="Arial" w:hAnsi="Arial" w:cs="Arial"/>
                <w:b/>
                <w:sz w:val="20"/>
                <w:szCs w:val="20"/>
              </w:rPr>
            </w:pPr>
            <w:r w:rsidRPr="00812B58">
              <w:rPr>
                <w:rFonts w:ascii="Arial" w:hAnsi="Arial" w:cs="Arial"/>
                <w:b/>
                <w:sz w:val="20"/>
                <w:szCs w:val="20"/>
              </w:rPr>
              <w:t>Poddziałanie 1.2.1 Wsparcie udzielane z Europejskiego Funduszu Społecznego</w:t>
            </w:r>
          </w:p>
        </w:tc>
      </w:tr>
      <w:tr w:rsidR="00433869" w:rsidRPr="00812B58" w:rsidTr="00BE1293">
        <w:trPr>
          <w:trHeight w:val="386"/>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b/>
                <w:sz w:val="20"/>
                <w:szCs w:val="20"/>
              </w:rPr>
            </w:pPr>
            <w:r w:rsidRPr="00812B58">
              <w:rPr>
                <w:rFonts w:ascii="Arial" w:hAnsi="Arial" w:cs="Arial"/>
                <w:b/>
                <w:sz w:val="20"/>
                <w:szCs w:val="20"/>
              </w:rPr>
              <w:t>FISZKA KONKURSU</w:t>
            </w:r>
          </w:p>
        </w:tc>
      </w:tr>
      <w:tr w:rsidR="00433869" w:rsidRPr="00812B58" w:rsidTr="00BE1293">
        <w:trPr>
          <w:trHeight w:val="386"/>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b/>
                <w:sz w:val="20"/>
                <w:szCs w:val="20"/>
              </w:rPr>
            </w:pPr>
            <w:r w:rsidRPr="00812B58">
              <w:rPr>
                <w:rFonts w:ascii="Arial" w:hAnsi="Arial" w:cs="Arial"/>
                <w:b/>
                <w:sz w:val="20"/>
                <w:szCs w:val="20"/>
              </w:rPr>
              <w:t>PODSTAWOWE INFORMACJE O KONKURSIE</w:t>
            </w:r>
          </w:p>
        </w:tc>
      </w:tr>
      <w:tr w:rsidR="00433869" w:rsidRPr="00812B58" w:rsidTr="00BE1293">
        <w:trPr>
          <w:trHeight w:val="1031"/>
        </w:trPr>
        <w:tc>
          <w:tcPr>
            <w:tcW w:w="865" w:type="pct"/>
            <w:tcBorders>
              <w:top w:val="single" w:sz="12" w:space="0" w:color="auto"/>
              <w:left w:val="single" w:sz="12"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b/>
                <w:sz w:val="20"/>
                <w:szCs w:val="20"/>
              </w:rPr>
            </w:pPr>
            <w:r w:rsidRPr="00812B58">
              <w:rPr>
                <w:rFonts w:ascii="Arial" w:hAnsi="Arial" w:cs="Arial"/>
                <w:sz w:val="20"/>
                <w:szCs w:val="20"/>
              </w:rPr>
              <w:t xml:space="preserve">Cel szczegółowy </w:t>
            </w:r>
            <w:r w:rsidRPr="00812B58">
              <w:rPr>
                <w:rFonts w:ascii="Arial" w:hAnsi="Arial" w:cs="Arial"/>
                <w:sz w:val="20"/>
                <w:szCs w:val="20"/>
              </w:rPr>
              <w:br/>
              <w:t xml:space="preserve">PO WER, </w:t>
            </w:r>
            <w:r w:rsidRPr="00812B58">
              <w:rPr>
                <w:rFonts w:ascii="Arial" w:hAnsi="Arial" w:cs="Arial"/>
                <w:sz w:val="20"/>
                <w:szCs w:val="20"/>
              </w:rPr>
              <w:br/>
              <w:t>w ramach którego realizowane będą projekty</w:t>
            </w:r>
          </w:p>
        </w:tc>
        <w:tc>
          <w:tcPr>
            <w:tcW w:w="4135" w:type="pct"/>
            <w:gridSpan w:val="25"/>
            <w:tcBorders>
              <w:top w:val="single" w:sz="12"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rPr>
                <w:rFonts w:ascii="Arial" w:hAnsi="Arial" w:cs="Arial"/>
                <w:sz w:val="20"/>
                <w:szCs w:val="20"/>
              </w:rPr>
            </w:pPr>
            <w:r w:rsidRPr="00812B58">
              <w:rPr>
                <w:rFonts w:ascii="Arial" w:hAnsi="Arial" w:cs="Arial"/>
                <w:sz w:val="20"/>
                <w:szCs w:val="20"/>
              </w:rPr>
              <w:t>Zwiększenie możliwości zatrudnienia osób młodych do 29 roku życia , w tym w szczególności osób bez pracy, które nie uczestniczą w kształceniu i szkoleniu (tzw. młodzież NEET).</w:t>
            </w:r>
          </w:p>
        </w:tc>
      </w:tr>
      <w:tr w:rsidR="00433869" w:rsidRPr="00812B58" w:rsidTr="00BE1293">
        <w:trPr>
          <w:trHeight w:val="386"/>
        </w:trPr>
        <w:tc>
          <w:tcPr>
            <w:tcW w:w="865" w:type="pct"/>
            <w:tcBorders>
              <w:top w:val="single" w:sz="6" w:space="0" w:color="auto"/>
              <w:left w:val="single" w:sz="12"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sz w:val="20"/>
                <w:szCs w:val="20"/>
              </w:rPr>
            </w:pPr>
            <w:r w:rsidRPr="00812B58">
              <w:rPr>
                <w:rFonts w:ascii="Arial" w:hAnsi="Arial" w:cs="Arial"/>
                <w:sz w:val="20"/>
                <w:szCs w:val="20"/>
              </w:rPr>
              <w:t>Priorytet inwestycyjny</w:t>
            </w:r>
          </w:p>
        </w:tc>
        <w:tc>
          <w:tcPr>
            <w:tcW w:w="4135" w:type="pct"/>
            <w:gridSpan w:val="25"/>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jc w:val="both"/>
              <w:rPr>
                <w:rFonts w:ascii="Arial" w:hAnsi="Arial" w:cs="Arial"/>
                <w:b/>
                <w:sz w:val="20"/>
                <w:szCs w:val="20"/>
              </w:rPr>
            </w:pPr>
            <w:r w:rsidRPr="00812B58">
              <w:rPr>
                <w:rFonts w:ascii="Arial" w:hAnsi="Arial" w:cs="Arial"/>
                <w:sz w:val="20"/>
                <w:szCs w:val="20"/>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433869" w:rsidRPr="00812B58" w:rsidTr="00433869">
        <w:trPr>
          <w:trHeight w:val="545"/>
        </w:trPr>
        <w:tc>
          <w:tcPr>
            <w:tcW w:w="865" w:type="pct"/>
            <w:tcBorders>
              <w:top w:val="single" w:sz="6" w:space="0" w:color="auto"/>
              <w:left w:val="single" w:sz="1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Lp. konkursu</w:t>
            </w:r>
          </w:p>
        </w:tc>
        <w:tc>
          <w:tcPr>
            <w:tcW w:w="286" w:type="pct"/>
            <w:tcBorders>
              <w:top w:val="single" w:sz="6" w:space="0" w:color="auto"/>
              <w:bottom w:val="single" w:sz="6" w:space="0" w:color="auto"/>
              <w:right w:val="single" w:sz="2" w:space="0" w:color="auto"/>
            </w:tcBorders>
            <w:vAlign w:val="center"/>
          </w:tcPr>
          <w:p w:rsidR="00433869" w:rsidRPr="00812B58" w:rsidRDefault="00433869" w:rsidP="00BE1293">
            <w:pPr>
              <w:spacing w:after="0" w:line="240" w:lineRule="auto"/>
              <w:jc w:val="center"/>
              <w:rPr>
                <w:rFonts w:ascii="Arial" w:hAnsi="Arial" w:cs="Arial"/>
                <w:i/>
                <w:sz w:val="20"/>
                <w:szCs w:val="20"/>
              </w:rPr>
            </w:pPr>
            <w:r w:rsidRPr="00812B58">
              <w:rPr>
                <w:rFonts w:ascii="Arial" w:hAnsi="Arial" w:cs="Arial"/>
                <w:sz w:val="20"/>
                <w:szCs w:val="20"/>
              </w:rPr>
              <w:t>1</w:t>
            </w:r>
            <w:r w:rsidRPr="00812B58">
              <w:rPr>
                <w:rFonts w:ascii="Arial" w:hAnsi="Arial" w:cs="Arial"/>
                <w:i/>
                <w:sz w:val="20"/>
                <w:szCs w:val="20"/>
              </w:rPr>
              <w:t>.</w:t>
            </w:r>
          </w:p>
        </w:tc>
        <w:tc>
          <w:tcPr>
            <w:tcW w:w="72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433869" w:rsidRPr="00812B58" w:rsidDel="004D2A86" w:rsidRDefault="00433869" w:rsidP="00BE1293">
            <w:pPr>
              <w:spacing w:after="0" w:line="240" w:lineRule="auto"/>
              <w:jc w:val="center"/>
              <w:rPr>
                <w:rFonts w:ascii="Arial" w:hAnsi="Arial" w:cs="Arial"/>
                <w:sz w:val="20"/>
                <w:szCs w:val="20"/>
              </w:rPr>
            </w:pPr>
            <w:r w:rsidRPr="00812B58">
              <w:rPr>
                <w:rFonts w:ascii="Arial" w:hAnsi="Arial" w:cs="Arial"/>
                <w:sz w:val="20"/>
                <w:szCs w:val="20"/>
              </w:rPr>
              <w:t>Planowany  kwartał ogłoszenia konkursu</w:t>
            </w:r>
          </w:p>
        </w:tc>
        <w:tc>
          <w:tcPr>
            <w:tcW w:w="410"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Del="004D2A86"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I</w:t>
            </w:r>
          </w:p>
        </w:tc>
        <w:tc>
          <w:tcPr>
            <w:tcW w:w="406"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X</w:t>
            </w:r>
          </w:p>
        </w:tc>
        <w:tc>
          <w:tcPr>
            <w:tcW w:w="27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II</w:t>
            </w:r>
          </w:p>
        </w:tc>
        <w:tc>
          <w:tcPr>
            <w:tcW w:w="279"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sz w:val="20"/>
                <w:szCs w:val="20"/>
              </w:rPr>
            </w:pPr>
          </w:p>
        </w:tc>
        <w:tc>
          <w:tcPr>
            <w:tcW w:w="488"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III</w:t>
            </w:r>
          </w:p>
        </w:tc>
        <w:tc>
          <w:tcPr>
            <w:tcW w:w="41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sz w:val="20"/>
                <w:szCs w:val="20"/>
              </w:rPr>
            </w:pPr>
          </w:p>
        </w:tc>
        <w:tc>
          <w:tcPr>
            <w:tcW w:w="41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IV</w:t>
            </w:r>
          </w:p>
        </w:tc>
        <w:tc>
          <w:tcPr>
            <w:tcW w:w="42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after="0" w:line="240" w:lineRule="auto"/>
              <w:jc w:val="center"/>
              <w:rPr>
                <w:rFonts w:ascii="Arial" w:hAnsi="Arial" w:cs="Arial"/>
                <w:sz w:val="20"/>
                <w:szCs w:val="20"/>
              </w:rPr>
            </w:pPr>
          </w:p>
        </w:tc>
      </w:tr>
      <w:tr w:rsidR="00433869" w:rsidRPr="00812B58" w:rsidTr="00433869">
        <w:trPr>
          <w:trHeight w:val="822"/>
        </w:trPr>
        <w:tc>
          <w:tcPr>
            <w:tcW w:w="865" w:type="pct"/>
            <w:vMerge w:val="restart"/>
            <w:tcBorders>
              <w:top w:val="single" w:sz="2" w:space="0" w:color="auto"/>
              <w:left w:val="single" w:sz="1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sz w:val="20"/>
                <w:szCs w:val="20"/>
              </w:rPr>
              <w:t xml:space="preserve">Planowany miesiąc </w:t>
            </w:r>
            <w:r w:rsidRPr="00812B58">
              <w:rPr>
                <w:rFonts w:ascii="Arial" w:hAnsi="Arial" w:cs="Arial"/>
                <w:sz w:val="20"/>
                <w:szCs w:val="20"/>
              </w:rPr>
              <w:br/>
              <w:t>rozpoczęcia naboru wniosków o dofinansowanie</w:t>
            </w:r>
          </w:p>
        </w:tc>
        <w:tc>
          <w:tcPr>
            <w:tcW w:w="286"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1</w:t>
            </w:r>
          </w:p>
        </w:tc>
        <w:tc>
          <w:tcPr>
            <w:tcW w:w="256"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2</w:t>
            </w:r>
          </w:p>
        </w:tc>
        <w:tc>
          <w:tcPr>
            <w:tcW w:w="19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3</w:t>
            </w:r>
          </w:p>
        </w:tc>
        <w:tc>
          <w:tcPr>
            <w:tcW w:w="27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4</w:t>
            </w:r>
          </w:p>
        </w:tc>
        <w:tc>
          <w:tcPr>
            <w:tcW w:w="410"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5</w:t>
            </w:r>
          </w:p>
        </w:tc>
        <w:tc>
          <w:tcPr>
            <w:tcW w:w="406"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6</w:t>
            </w:r>
          </w:p>
        </w:tc>
        <w:tc>
          <w:tcPr>
            <w:tcW w:w="27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7</w:t>
            </w:r>
          </w:p>
        </w:tc>
        <w:tc>
          <w:tcPr>
            <w:tcW w:w="279"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8</w:t>
            </w:r>
          </w:p>
        </w:tc>
        <w:tc>
          <w:tcPr>
            <w:tcW w:w="488" w:type="pct"/>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9</w:t>
            </w:r>
          </w:p>
        </w:tc>
        <w:tc>
          <w:tcPr>
            <w:tcW w:w="41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10</w:t>
            </w:r>
          </w:p>
        </w:tc>
        <w:tc>
          <w:tcPr>
            <w:tcW w:w="417"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11</w:t>
            </w:r>
          </w:p>
        </w:tc>
        <w:tc>
          <w:tcPr>
            <w:tcW w:w="428" w:type="pct"/>
            <w:gridSpan w:val="4"/>
            <w:tcBorders>
              <w:top w:val="single" w:sz="6" w:space="0" w:color="auto"/>
              <w:left w:val="single" w:sz="2" w:space="0" w:color="auto"/>
              <w:bottom w:val="single" w:sz="6" w:space="0" w:color="auto"/>
              <w:right w:val="single" w:sz="1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12</w:t>
            </w:r>
          </w:p>
        </w:tc>
      </w:tr>
      <w:tr w:rsidR="00433869" w:rsidRPr="00812B58" w:rsidTr="00433869">
        <w:trPr>
          <w:trHeight w:val="682"/>
        </w:trPr>
        <w:tc>
          <w:tcPr>
            <w:tcW w:w="865" w:type="pct"/>
            <w:vMerge/>
            <w:tcBorders>
              <w:left w:val="single" w:sz="12" w:space="0" w:color="auto"/>
              <w:bottom w:val="single" w:sz="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p>
        </w:tc>
        <w:tc>
          <w:tcPr>
            <w:tcW w:w="286"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256"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X</w:t>
            </w:r>
          </w:p>
        </w:tc>
        <w:tc>
          <w:tcPr>
            <w:tcW w:w="19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27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10"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06"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27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279"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88" w:type="pct"/>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1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17"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428"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r>
      <w:tr w:rsidR="00433869" w:rsidRPr="00812B58" w:rsidTr="00433869">
        <w:trPr>
          <w:trHeight w:val="682"/>
        </w:trPr>
        <w:tc>
          <w:tcPr>
            <w:tcW w:w="865" w:type="pct"/>
            <w:tcBorders>
              <w:left w:val="single" w:sz="12" w:space="0" w:color="auto"/>
              <w:bottom w:val="single" w:sz="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Tryb realizacji konkursu</w:t>
            </w:r>
          </w:p>
        </w:tc>
        <w:tc>
          <w:tcPr>
            <w:tcW w:w="74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otwarty</w:t>
            </w:r>
          </w:p>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(podzielony na rundy)</w:t>
            </w:r>
          </w:p>
        </w:tc>
        <w:tc>
          <w:tcPr>
            <w:tcW w:w="68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6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zamknięty</w:t>
            </w:r>
          </w:p>
        </w:tc>
        <w:tc>
          <w:tcPr>
            <w:tcW w:w="2077" w:type="pct"/>
            <w:gridSpan w:val="15"/>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x</w:t>
            </w:r>
          </w:p>
        </w:tc>
      </w:tr>
      <w:tr w:rsidR="00433869" w:rsidRPr="00812B58" w:rsidTr="00433869">
        <w:trPr>
          <w:trHeight w:val="1022"/>
        </w:trPr>
        <w:tc>
          <w:tcPr>
            <w:tcW w:w="865" w:type="pct"/>
            <w:tcBorders>
              <w:left w:val="single" w:sz="12" w:space="0" w:color="auto"/>
              <w:bottom w:val="single" w:sz="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Czy w ramach konkursu będą wybierane projekty grantowe?</w:t>
            </w:r>
          </w:p>
        </w:tc>
        <w:tc>
          <w:tcPr>
            <w:tcW w:w="74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TAK</w:t>
            </w:r>
          </w:p>
        </w:tc>
        <w:tc>
          <w:tcPr>
            <w:tcW w:w="685"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p>
        </w:tc>
        <w:tc>
          <w:tcPr>
            <w:tcW w:w="6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NIE</w:t>
            </w:r>
          </w:p>
        </w:tc>
        <w:tc>
          <w:tcPr>
            <w:tcW w:w="2077" w:type="pct"/>
            <w:gridSpan w:val="15"/>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x</w:t>
            </w:r>
          </w:p>
        </w:tc>
      </w:tr>
      <w:tr w:rsidR="00433869" w:rsidRPr="00812B58" w:rsidTr="00433869">
        <w:trPr>
          <w:trHeight w:val="415"/>
        </w:trPr>
        <w:tc>
          <w:tcPr>
            <w:tcW w:w="865" w:type="pct"/>
            <w:vMerge w:val="restart"/>
            <w:tcBorders>
              <w:left w:val="single" w:sz="1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Rodzaj sposobu rozliczenia projektu/ów</w:t>
            </w:r>
          </w:p>
        </w:tc>
        <w:tc>
          <w:tcPr>
            <w:tcW w:w="3933" w:type="pct"/>
            <w:gridSpan w:val="22"/>
            <w:tcBorders>
              <w:top w:val="single" w:sz="6" w:space="0" w:color="auto"/>
              <w:left w:val="single" w:sz="2" w:space="0" w:color="auto"/>
              <w:bottom w:val="single" w:sz="6" w:space="0" w:color="auto"/>
              <w:right w:val="single" w:sz="4" w:space="0" w:color="auto"/>
            </w:tcBorders>
            <w:shd w:val="clear" w:color="auto" w:fill="B6DDE8"/>
            <w:vAlign w:val="center"/>
          </w:tcPr>
          <w:p w:rsidR="00433869" w:rsidRPr="00812B58" w:rsidRDefault="00433869" w:rsidP="00BE1293">
            <w:pPr>
              <w:spacing w:after="0" w:line="240" w:lineRule="auto"/>
              <w:rPr>
                <w:rFonts w:ascii="Arial" w:hAnsi="Arial" w:cs="Arial"/>
                <w:b/>
                <w:sz w:val="20"/>
                <w:szCs w:val="20"/>
              </w:rPr>
            </w:pPr>
            <w:r w:rsidRPr="00812B58">
              <w:rPr>
                <w:rFonts w:ascii="Arial" w:hAnsi="Arial" w:cs="Arial"/>
                <w:b/>
                <w:sz w:val="20"/>
                <w:szCs w:val="20"/>
              </w:rPr>
              <w:t>Kwotami ryczałtowymi lub stawkami jednostkowymi określonymi przez IP/IZ</w:t>
            </w:r>
          </w:p>
        </w:tc>
        <w:tc>
          <w:tcPr>
            <w:tcW w:w="202" w:type="pct"/>
            <w:gridSpan w:val="3"/>
            <w:tcBorders>
              <w:top w:val="single" w:sz="6" w:space="0" w:color="auto"/>
              <w:left w:val="single" w:sz="4" w:space="0" w:color="auto"/>
              <w:bottom w:val="single" w:sz="6" w:space="0" w:color="auto"/>
              <w:right w:val="single" w:sz="1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p>
        </w:tc>
      </w:tr>
      <w:tr w:rsidR="00433869" w:rsidRPr="00812B58" w:rsidTr="00433869">
        <w:trPr>
          <w:trHeight w:val="419"/>
        </w:trPr>
        <w:tc>
          <w:tcPr>
            <w:tcW w:w="865" w:type="pct"/>
            <w:vMerge/>
            <w:tcBorders>
              <w:left w:val="single" w:sz="1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p>
        </w:tc>
        <w:tc>
          <w:tcPr>
            <w:tcW w:w="3933" w:type="pct"/>
            <w:gridSpan w:val="22"/>
            <w:tcBorders>
              <w:top w:val="single" w:sz="6" w:space="0" w:color="auto"/>
              <w:left w:val="single" w:sz="2" w:space="0" w:color="auto"/>
              <w:bottom w:val="single" w:sz="6" w:space="0" w:color="auto"/>
              <w:right w:val="single" w:sz="4" w:space="0" w:color="auto"/>
            </w:tcBorders>
            <w:shd w:val="clear" w:color="auto" w:fill="B6DDE8"/>
            <w:vAlign w:val="center"/>
          </w:tcPr>
          <w:p w:rsidR="00433869" w:rsidRPr="00812B58" w:rsidRDefault="00433869" w:rsidP="00BE1293">
            <w:pPr>
              <w:spacing w:after="0" w:line="240" w:lineRule="auto"/>
              <w:rPr>
                <w:rFonts w:ascii="Arial" w:hAnsi="Arial" w:cs="Arial"/>
                <w:b/>
                <w:sz w:val="20"/>
                <w:szCs w:val="20"/>
              </w:rPr>
            </w:pPr>
            <w:r w:rsidRPr="00812B58">
              <w:rPr>
                <w:rFonts w:ascii="Arial" w:hAnsi="Arial" w:cs="Arial"/>
                <w:b/>
                <w:sz w:val="20"/>
                <w:szCs w:val="20"/>
              </w:rPr>
              <w:t>Kwotami ryczałtowymi określonymi przez beneficjenta (projekty do 100 tyś. euro)</w:t>
            </w:r>
          </w:p>
        </w:tc>
        <w:tc>
          <w:tcPr>
            <w:tcW w:w="202" w:type="pct"/>
            <w:gridSpan w:val="3"/>
            <w:tcBorders>
              <w:top w:val="single" w:sz="6" w:space="0" w:color="auto"/>
              <w:left w:val="single" w:sz="4" w:space="0" w:color="auto"/>
              <w:bottom w:val="single" w:sz="6" w:space="0" w:color="auto"/>
              <w:right w:val="single" w:sz="1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p>
        </w:tc>
      </w:tr>
      <w:tr w:rsidR="00433869" w:rsidRPr="00812B58" w:rsidTr="00433869">
        <w:trPr>
          <w:trHeight w:val="412"/>
        </w:trPr>
        <w:tc>
          <w:tcPr>
            <w:tcW w:w="865" w:type="pct"/>
            <w:vMerge/>
            <w:tcBorders>
              <w:left w:val="single" w:sz="12" w:space="0" w:color="auto"/>
              <w:bottom w:val="single" w:sz="2" w:space="0" w:color="auto"/>
              <w:right w:val="single" w:sz="2" w:space="0" w:color="auto"/>
            </w:tcBorders>
            <w:shd w:val="clear" w:color="auto" w:fill="B6DDE8"/>
            <w:vAlign w:val="center"/>
          </w:tcPr>
          <w:p w:rsidR="00433869" w:rsidRPr="00812B58" w:rsidRDefault="00433869" w:rsidP="00BE1293">
            <w:pPr>
              <w:spacing w:after="0" w:line="240" w:lineRule="auto"/>
              <w:jc w:val="center"/>
              <w:rPr>
                <w:rFonts w:ascii="Arial" w:hAnsi="Arial" w:cs="Arial"/>
                <w:sz w:val="20"/>
                <w:szCs w:val="20"/>
              </w:rPr>
            </w:pPr>
          </w:p>
        </w:tc>
        <w:tc>
          <w:tcPr>
            <w:tcW w:w="3933" w:type="pct"/>
            <w:gridSpan w:val="22"/>
            <w:tcBorders>
              <w:top w:val="single" w:sz="6" w:space="0" w:color="auto"/>
              <w:left w:val="single" w:sz="2" w:space="0" w:color="auto"/>
              <w:bottom w:val="single" w:sz="6" w:space="0" w:color="auto"/>
              <w:right w:val="single" w:sz="4" w:space="0" w:color="auto"/>
            </w:tcBorders>
            <w:shd w:val="clear" w:color="auto" w:fill="B6DDE8"/>
            <w:vAlign w:val="center"/>
          </w:tcPr>
          <w:p w:rsidR="00433869" w:rsidRPr="00812B58" w:rsidRDefault="00433869" w:rsidP="00BE1293">
            <w:pPr>
              <w:spacing w:after="0" w:line="240" w:lineRule="auto"/>
              <w:rPr>
                <w:rFonts w:ascii="Arial" w:hAnsi="Arial" w:cs="Arial"/>
                <w:b/>
                <w:sz w:val="20"/>
                <w:szCs w:val="20"/>
              </w:rPr>
            </w:pPr>
            <w:r w:rsidRPr="00812B58">
              <w:rPr>
                <w:rFonts w:ascii="Arial" w:hAnsi="Arial" w:cs="Arial"/>
                <w:b/>
                <w:sz w:val="20"/>
                <w:szCs w:val="20"/>
              </w:rPr>
              <w:t>Inne (projekty powyżej 100 tys. euro)</w:t>
            </w:r>
          </w:p>
        </w:tc>
        <w:tc>
          <w:tcPr>
            <w:tcW w:w="202" w:type="pct"/>
            <w:gridSpan w:val="3"/>
            <w:tcBorders>
              <w:top w:val="single" w:sz="6" w:space="0" w:color="auto"/>
              <w:left w:val="single" w:sz="4" w:space="0" w:color="auto"/>
              <w:bottom w:val="single" w:sz="6" w:space="0" w:color="auto"/>
              <w:right w:val="single" w:sz="12" w:space="0" w:color="auto"/>
            </w:tcBorders>
            <w:shd w:val="clear" w:color="auto" w:fill="B6DDE8"/>
            <w:vAlign w:val="center"/>
          </w:tcPr>
          <w:p w:rsidR="00433869" w:rsidRPr="00812B58" w:rsidRDefault="00433869" w:rsidP="00BE1293">
            <w:pPr>
              <w:spacing w:after="0" w:line="240" w:lineRule="auto"/>
              <w:jc w:val="center"/>
              <w:rPr>
                <w:rFonts w:ascii="Arial" w:hAnsi="Arial" w:cs="Arial"/>
                <w:b/>
                <w:sz w:val="20"/>
                <w:szCs w:val="20"/>
              </w:rPr>
            </w:pPr>
            <w:r w:rsidRPr="00812B58">
              <w:rPr>
                <w:rFonts w:ascii="Arial" w:hAnsi="Arial" w:cs="Arial"/>
                <w:b/>
                <w:sz w:val="20"/>
                <w:szCs w:val="20"/>
              </w:rPr>
              <w:t>x</w:t>
            </w:r>
          </w:p>
        </w:tc>
      </w:tr>
      <w:tr w:rsidR="00433869" w:rsidRPr="00812B58" w:rsidTr="00BE1293">
        <w:tc>
          <w:tcPr>
            <w:tcW w:w="865" w:type="pct"/>
            <w:tcBorders>
              <w:top w:val="single" w:sz="6" w:space="0" w:color="auto"/>
              <w:left w:val="single" w:sz="12" w:space="0" w:color="auto"/>
              <w:bottom w:val="single" w:sz="6" w:space="0" w:color="auto"/>
            </w:tcBorders>
            <w:shd w:val="clear" w:color="auto" w:fill="B6DDE8"/>
            <w:vAlign w:val="center"/>
          </w:tcPr>
          <w:p w:rsidR="00433869" w:rsidRPr="00812B58" w:rsidRDefault="00433869" w:rsidP="00BE1293">
            <w:pPr>
              <w:spacing w:before="120" w:after="120" w:line="240" w:lineRule="auto"/>
              <w:jc w:val="both"/>
              <w:rPr>
                <w:rFonts w:ascii="Arial" w:hAnsi="Arial" w:cs="Arial"/>
                <w:sz w:val="20"/>
                <w:szCs w:val="20"/>
              </w:rPr>
            </w:pPr>
            <w:r w:rsidRPr="00812B58">
              <w:rPr>
                <w:rFonts w:ascii="Arial" w:hAnsi="Arial" w:cs="Arial"/>
                <w:sz w:val="20"/>
                <w:szCs w:val="20"/>
              </w:rPr>
              <w:t>Planowana alokacja (PLN)</w:t>
            </w:r>
          </w:p>
        </w:tc>
        <w:tc>
          <w:tcPr>
            <w:tcW w:w="4135" w:type="pct"/>
            <w:gridSpan w:val="25"/>
            <w:tcBorders>
              <w:top w:val="single" w:sz="6" w:space="0" w:color="auto"/>
              <w:bottom w:val="single" w:sz="6" w:space="0" w:color="auto"/>
              <w:right w:val="single" w:sz="12" w:space="0" w:color="auto"/>
            </w:tcBorders>
            <w:vAlign w:val="center"/>
          </w:tcPr>
          <w:p w:rsidR="00433869" w:rsidRPr="00812B58" w:rsidRDefault="00433869" w:rsidP="00BE1293">
            <w:pPr>
              <w:spacing w:line="240" w:lineRule="auto"/>
              <w:ind w:left="57"/>
              <w:jc w:val="center"/>
              <w:rPr>
                <w:rFonts w:ascii="Arial" w:hAnsi="Arial" w:cs="Arial"/>
                <w:b/>
                <w:sz w:val="20"/>
                <w:szCs w:val="20"/>
              </w:rPr>
            </w:pPr>
            <w:r w:rsidRPr="00812B58">
              <w:rPr>
                <w:rFonts w:ascii="Arial" w:hAnsi="Arial" w:cs="Arial"/>
                <w:b/>
                <w:sz w:val="20"/>
                <w:szCs w:val="20"/>
              </w:rPr>
              <w:t>8 000 000,00 zł</w:t>
            </w:r>
          </w:p>
        </w:tc>
      </w:tr>
      <w:tr w:rsidR="00433869" w:rsidRPr="00812B58" w:rsidTr="00BE1293">
        <w:tc>
          <w:tcPr>
            <w:tcW w:w="5000" w:type="pct"/>
            <w:gridSpan w:val="26"/>
            <w:tcBorders>
              <w:top w:val="single" w:sz="6" w:space="0" w:color="auto"/>
              <w:left w:val="single" w:sz="12" w:space="0" w:color="auto"/>
              <w:bottom w:val="single" w:sz="6"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Wymagany wkład własny beneficjenta</w:t>
            </w:r>
          </w:p>
        </w:tc>
      </w:tr>
      <w:tr w:rsidR="00433869" w:rsidRPr="00812B58" w:rsidTr="00433869">
        <w:trPr>
          <w:trHeight w:val="386"/>
        </w:trPr>
        <w:tc>
          <w:tcPr>
            <w:tcW w:w="865" w:type="pct"/>
            <w:tcBorders>
              <w:top w:val="single" w:sz="6" w:space="0" w:color="auto"/>
              <w:left w:val="single" w:sz="12" w:space="0" w:color="auto"/>
              <w:bottom w:val="single" w:sz="6"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b/>
                <w:sz w:val="20"/>
                <w:szCs w:val="20"/>
              </w:rPr>
            </w:pPr>
            <w:r w:rsidRPr="00812B58">
              <w:rPr>
                <w:rFonts w:ascii="Arial" w:hAnsi="Arial" w:cs="Arial"/>
                <w:b/>
                <w:sz w:val="20"/>
                <w:szCs w:val="20"/>
              </w:rPr>
              <w:t>TAK</w:t>
            </w:r>
          </w:p>
        </w:tc>
        <w:tc>
          <w:tcPr>
            <w:tcW w:w="286" w:type="pct"/>
            <w:tcBorders>
              <w:top w:val="single" w:sz="6" w:space="0" w:color="auto"/>
              <w:bottom w:val="single" w:sz="6" w:space="0" w:color="auto"/>
              <w:right w:val="single" w:sz="6" w:space="0" w:color="auto"/>
            </w:tcBorders>
            <w:vAlign w:val="center"/>
          </w:tcPr>
          <w:p w:rsidR="00433869" w:rsidRPr="00812B58" w:rsidRDefault="00433869" w:rsidP="00BE1293">
            <w:pPr>
              <w:spacing w:before="120" w:after="120" w:line="240" w:lineRule="auto"/>
              <w:jc w:val="center"/>
              <w:rPr>
                <w:rFonts w:ascii="Arial" w:hAnsi="Arial" w:cs="Arial"/>
                <w:i/>
                <w:sz w:val="20"/>
                <w:szCs w:val="20"/>
              </w:rPr>
            </w:pPr>
            <w:r w:rsidRPr="00812B58">
              <w:rPr>
                <w:rFonts w:ascii="Arial" w:hAnsi="Arial" w:cs="Arial"/>
                <w:i/>
                <w:sz w:val="20"/>
                <w:szCs w:val="20"/>
              </w:rPr>
              <w:t>x</w:t>
            </w:r>
          </w:p>
        </w:tc>
        <w:tc>
          <w:tcPr>
            <w:tcW w:w="390" w:type="pct"/>
            <w:gridSpan w:val="2"/>
            <w:tcBorders>
              <w:top w:val="single" w:sz="6"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b/>
                <w:i/>
                <w:sz w:val="20"/>
                <w:szCs w:val="20"/>
              </w:rPr>
            </w:pPr>
            <w:r w:rsidRPr="00812B58">
              <w:rPr>
                <w:rFonts w:ascii="Arial" w:hAnsi="Arial" w:cs="Arial"/>
                <w:b/>
                <w:sz w:val="20"/>
                <w:szCs w:val="20"/>
              </w:rPr>
              <w:t>NIE</w:t>
            </w:r>
          </w:p>
        </w:tc>
        <w:tc>
          <w:tcPr>
            <w:tcW w:w="187" w:type="pct"/>
            <w:gridSpan w:val="2"/>
            <w:tcBorders>
              <w:top w:val="single" w:sz="6" w:space="0" w:color="auto"/>
              <w:bottom w:val="single" w:sz="6" w:space="0" w:color="auto"/>
              <w:right w:val="single" w:sz="6" w:space="0" w:color="auto"/>
            </w:tcBorders>
            <w:vAlign w:val="center"/>
          </w:tcPr>
          <w:p w:rsidR="00433869" w:rsidRPr="00812B58" w:rsidRDefault="00433869" w:rsidP="00BE1293">
            <w:pPr>
              <w:spacing w:before="120" w:after="120" w:line="240" w:lineRule="auto"/>
              <w:jc w:val="center"/>
              <w:rPr>
                <w:rFonts w:ascii="Arial" w:hAnsi="Arial" w:cs="Arial"/>
                <w:i/>
                <w:sz w:val="20"/>
                <w:szCs w:val="20"/>
              </w:rPr>
            </w:pPr>
          </w:p>
        </w:tc>
        <w:tc>
          <w:tcPr>
            <w:tcW w:w="1196" w:type="pct"/>
            <w:gridSpan w:val="5"/>
            <w:tcBorders>
              <w:top w:val="single" w:sz="6" w:space="0" w:color="auto"/>
              <w:left w:val="single" w:sz="6"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jc w:val="center"/>
              <w:rPr>
                <w:rFonts w:ascii="Arial" w:hAnsi="Arial" w:cs="Arial"/>
                <w:sz w:val="20"/>
                <w:szCs w:val="20"/>
              </w:rPr>
            </w:pPr>
            <w:r w:rsidRPr="00812B58">
              <w:rPr>
                <w:rFonts w:ascii="Arial" w:hAnsi="Arial" w:cs="Arial"/>
                <w:sz w:val="20"/>
                <w:szCs w:val="20"/>
              </w:rPr>
              <w:t xml:space="preserve">Minimalny udział wkładu własnego </w:t>
            </w:r>
            <w:r w:rsidRPr="00812B58">
              <w:rPr>
                <w:rFonts w:ascii="Arial" w:hAnsi="Arial" w:cs="Arial"/>
                <w:sz w:val="20"/>
                <w:szCs w:val="20"/>
              </w:rPr>
              <w:br/>
              <w:t>w finansowaniu wydatków kwalifikowalnych projektu</w:t>
            </w:r>
          </w:p>
        </w:tc>
        <w:tc>
          <w:tcPr>
            <w:tcW w:w="2077" w:type="pct"/>
            <w:gridSpan w:val="15"/>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rPr>
                <w:rFonts w:ascii="Arial" w:hAnsi="Arial" w:cs="Arial"/>
                <w:b/>
                <w:sz w:val="20"/>
                <w:szCs w:val="20"/>
              </w:rPr>
            </w:pPr>
            <w:r w:rsidRPr="00812B58">
              <w:rPr>
                <w:rFonts w:ascii="Arial" w:hAnsi="Arial" w:cs="Arial"/>
                <w:b/>
                <w:sz w:val="20"/>
                <w:szCs w:val="20"/>
              </w:rPr>
              <w:t>5%</w:t>
            </w:r>
            <w:r w:rsidRPr="00812B58">
              <w:rPr>
                <w:rFonts w:ascii="Arial" w:hAnsi="Arial" w:cs="Arial"/>
                <w:b/>
                <w:bCs/>
                <w:sz w:val="20"/>
                <w:szCs w:val="20"/>
              </w:rPr>
              <w:t xml:space="preserve"> kwalifikowalnych wydatków projektu pomniejszonych o wartość środków przeznaczonych na wypłatę dotacji na rozpoczęcie działalności gospodarczej</w:t>
            </w:r>
            <w:r w:rsidRPr="00812B58">
              <w:rPr>
                <w:rFonts w:ascii="Arial" w:hAnsi="Arial" w:cs="Arial"/>
                <w:b/>
                <w:bCs/>
                <w:sz w:val="20"/>
                <w:szCs w:val="20"/>
              </w:rPr>
              <w:br/>
              <w:t xml:space="preserve"> i wsparcia pomostowego.</w:t>
            </w:r>
          </w:p>
        </w:tc>
      </w:tr>
      <w:tr w:rsidR="00433869" w:rsidRPr="00812B58" w:rsidTr="00BE1293">
        <w:trPr>
          <w:trHeight w:val="680"/>
        </w:trPr>
        <w:tc>
          <w:tcPr>
            <w:tcW w:w="865" w:type="pct"/>
            <w:tcBorders>
              <w:top w:val="single" w:sz="6" w:space="0" w:color="auto"/>
              <w:left w:val="single" w:sz="12" w:space="0" w:color="auto"/>
              <w:bottom w:val="single" w:sz="6" w:space="0" w:color="auto"/>
            </w:tcBorders>
            <w:shd w:val="clear" w:color="auto" w:fill="B6DDE8"/>
            <w:vAlign w:val="center"/>
          </w:tcPr>
          <w:p w:rsidR="00433869" w:rsidRPr="00812B58" w:rsidRDefault="00433869" w:rsidP="00BE1293">
            <w:pPr>
              <w:spacing w:before="120" w:after="120" w:line="240" w:lineRule="auto"/>
              <w:jc w:val="both"/>
              <w:rPr>
                <w:rFonts w:ascii="Arial" w:hAnsi="Arial" w:cs="Arial"/>
                <w:sz w:val="20"/>
                <w:szCs w:val="20"/>
              </w:rPr>
            </w:pPr>
            <w:r w:rsidRPr="00812B58">
              <w:rPr>
                <w:rFonts w:ascii="Arial" w:hAnsi="Arial" w:cs="Arial"/>
                <w:sz w:val="20"/>
                <w:szCs w:val="20"/>
              </w:rPr>
              <w:lastRenderedPageBreak/>
              <w:t>Typ/typy projektów przewidziane do realizacji w ramach konkursu</w:t>
            </w:r>
          </w:p>
        </w:tc>
        <w:tc>
          <w:tcPr>
            <w:tcW w:w="4135" w:type="pct"/>
            <w:gridSpan w:val="25"/>
            <w:tcBorders>
              <w:top w:val="single" w:sz="6" w:space="0" w:color="auto"/>
              <w:bottom w:val="single" w:sz="6" w:space="0" w:color="auto"/>
              <w:right w:val="single" w:sz="12" w:space="0" w:color="auto"/>
            </w:tcBorders>
            <w:vAlign w:val="center"/>
          </w:tcPr>
          <w:p w:rsidR="00433869" w:rsidRPr="00812B58" w:rsidRDefault="00433869" w:rsidP="00BE129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224"/>
              <w:rPr>
                <w:rFonts w:ascii="Arial" w:hAnsi="Arial" w:cs="Arial"/>
                <w:b/>
                <w:sz w:val="20"/>
                <w:szCs w:val="20"/>
                <w:lang w:eastAsia="pl-PL"/>
              </w:rPr>
            </w:pPr>
            <w:r w:rsidRPr="00812B58">
              <w:rPr>
                <w:rFonts w:ascii="Arial" w:hAnsi="Arial" w:cs="Arial"/>
                <w:b/>
                <w:sz w:val="20"/>
                <w:szCs w:val="20"/>
                <w:lang w:eastAsia="pl-PL"/>
              </w:rPr>
              <w:t>TYP PROJEKTU 4 – WSPARCIE PRZEDSIĘBIORCZOŚCI</w:t>
            </w:r>
          </w:p>
          <w:p w:rsidR="00433869" w:rsidRPr="00812B58" w:rsidRDefault="00433869" w:rsidP="00BE129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224"/>
              <w:rPr>
                <w:rFonts w:ascii="Arial" w:hAnsi="Arial" w:cs="Arial"/>
                <w:b/>
                <w:sz w:val="20"/>
                <w:szCs w:val="20"/>
                <w:lang w:eastAsia="pl-PL"/>
              </w:rPr>
            </w:pPr>
          </w:p>
          <w:p w:rsidR="00433869" w:rsidRPr="00812B58" w:rsidRDefault="00433869" w:rsidP="00BE129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224"/>
              <w:rPr>
                <w:rFonts w:ascii="Arial" w:hAnsi="Arial" w:cs="Arial"/>
                <w:b/>
                <w:sz w:val="20"/>
                <w:szCs w:val="20"/>
                <w:lang w:eastAsia="pl-PL"/>
              </w:rPr>
            </w:pPr>
            <w:r w:rsidRPr="00812B58">
              <w:rPr>
                <w:rFonts w:ascii="Arial" w:hAnsi="Arial" w:cs="Arial"/>
                <w:b/>
                <w:sz w:val="20"/>
                <w:szCs w:val="20"/>
                <w:lang w:eastAsia="pl-PL"/>
              </w:rPr>
              <w:t xml:space="preserve">1. Instrumenty i usługi rynku pracy służące rozwojowi przedsiębiorczości </w:t>
            </w:r>
            <w:r w:rsidRPr="00812B58">
              <w:rPr>
                <w:rFonts w:ascii="Arial" w:hAnsi="Arial" w:cs="Arial"/>
                <w:b/>
                <w:sz w:val="20"/>
                <w:szCs w:val="20"/>
                <w:lang w:eastAsia="pl-PL"/>
              </w:rPr>
              <w:br/>
              <w:t>i samozatrudnienia:</w:t>
            </w:r>
          </w:p>
          <w:p w:rsidR="00433869" w:rsidRPr="00812B58" w:rsidRDefault="00433869" w:rsidP="00BE129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530" w:right="113" w:hanging="567"/>
              <w:jc w:val="both"/>
              <w:rPr>
                <w:rFonts w:ascii="Arial" w:hAnsi="Arial" w:cs="Arial"/>
                <w:bCs/>
                <w:sz w:val="20"/>
                <w:szCs w:val="20"/>
                <w:lang w:eastAsia="pl-PL"/>
              </w:rPr>
            </w:pPr>
            <w:r w:rsidRPr="00812B58">
              <w:rPr>
                <w:rFonts w:ascii="Arial" w:hAnsi="Arial" w:cs="Arial"/>
                <w:bCs/>
                <w:sz w:val="20"/>
                <w:szCs w:val="20"/>
                <w:lang w:eastAsia="pl-PL"/>
              </w:rPr>
              <w:t xml:space="preserve">       -</w:t>
            </w:r>
            <w:r w:rsidRPr="00812B58">
              <w:rPr>
                <w:rFonts w:ascii="Arial" w:hAnsi="Arial" w:cs="Arial"/>
                <w:b/>
                <w:sz w:val="20"/>
                <w:szCs w:val="20"/>
                <w:lang w:eastAsia="pl-PL"/>
              </w:rPr>
              <w:t xml:space="preserve"> </w:t>
            </w:r>
            <w:r w:rsidRPr="00812B58">
              <w:rPr>
                <w:rFonts w:ascii="Arial" w:hAnsi="Arial" w:cs="Arial"/>
                <w:bCs/>
                <w:sz w:val="20"/>
                <w:szCs w:val="20"/>
                <w:lang w:eastAsia="pl-PL"/>
              </w:rPr>
              <w:t>wsparcie osób młodych w zakładaniu i prowadzeniu własnej działalności gospodarczej poprzez udzielenie pomocy bezzwrotnej (dotacji) na utworzenie przedsiębiorstwa oraz szkolenia umożliwiające uzyskanie wiedzy i umiejętności niezbędnych do podjęcia i prowadzenia działalności gospodarczej, a także wsparcie pomostowe.</w:t>
            </w:r>
          </w:p>
          <w:p w:rsidR="00433869" w:rsidRPr="00812B58" w:rsidRDefault="00433869" w:rsidP="00BE1293">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530" w:right="113" w:hanging="567"/>
              <w:jc w:val="both"/>
              <w:rPr>
                <w:rFonts w:ascii="Arial" w:hAnsi="Arial" w:cs="Arial"/>
                <w:bCs/>
                <w:sz w:val="20"/>
                <w:szCs w:val="20"/>
                <w:lang w:eastAsia="pl-PL"/>
              </w:rPr>
            </w:pPr>
          </w:p>
        </w:tc>
      </w:tr>
      <w:tr w:rsidR="00433869" w:rsidRPr="00812B58" w:rsidTr="00BE1293">
        <w:trPr>
          <w:trHeight w:val="567"/>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both"/>
              <w:rPr>
                <w:rFonts w:ascii="Arial" w:hAnsi="Arial" w:cs="Arial"/>
                <w:b/>
                <w:sz w:val="20"/>
                <w:szCs w:val="20"/>
              </w:rPr>
            </w:pPr>
            <w:r w:rsidRPr="00812B58">
              <w:rPr>
                <w:rFonts w:ascii="Arial" w:hAnsi="Arial" w:cs="Arial"/>
                <w:b/>
                <w:sz w:val="20"/>
                <w:szCs w:val="20"/>
              </w:rPr>
              <w:t>ZAKŁADANE EFEKTY KONKURSU WYRAŻONE WSKAŹNIKAMI (W PODZIALE NA PŁEĆ I OGÓŁEM)</w:t>
            </w:r>
          </w:p>
        </w:tc>
      </w:tr>
      <w:tr w:rsidR="00433869" w:rsidRPr="00812B58" w:rsidTr="00BE1293">
        <w:trPr>
          <w:trHeight w:val="567"/>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WSKAŹNIKI REZULTATU</w:t>
            </w:r>
          </w:p>
        </w:tc>
      </w:tr>
      <w:tr w:rsidR="00433869" w:rsidRPr="00812B58" w:rsidTr="00433869">
        <w:trPr>
          <w:trHeight w:val="567"/>
        </w:trPr>
        <w:tc>
          <w:tcPr>
            <w:tcW w:w="1774" w:type="pct"/>
            <w:gridSpan w:val="7"/>
            <w:vMerge w:val="restart"/>
            <w:tcBorders>
              <w:top w:val="single" w:sz="12" w:space="0" w:color="auto"/>
              <w:left w:val="single" w:sz="12"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Nazwa wskaźnika</w:t>
            </w:r>
          </w:p>
        </w:tc>
        <w:tc>
          <w:tcPr>
            <w:tcW w:w="3226"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Wartość docelowa wskaźnika</w:t>
            </w:r>
          </w:p>
        </w:tc>
      </w:tr>
      <w:tr w:rsidR="00433869" w:rsidRPr="00812B58" w:rsidTr="00433869">
        <w:trPr>
          <w:trHeight w:val="278"/>
        </w:trPr>
        <w:tc>
          <w:tcPr>
            <w:tcW w:w="1774" w:type="pct"/>
            <w:gridSpan w:val="7"/>
            <w:vMerge/>
            <w:tcBorders>
              <w:left w:val="single" w:sz="12"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p>
        </w:tc>
        <w:tc>
          <w:tcPr>
            <w:tcW w:w="1150"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 podziale na:</w:t>
            </w:r>
          </w:p>
        </w:tc>
        <w:tc>
          <w:tcPr>
            <w:tcW w:w="2077" w:type="pct"/>
            <w:gridSpan w:val="15"/>
            <w:vMerge w:val="restart"/>
            <w:tcBorders>
              <w:top w:val="single" w:sz="4" w:space="0" w:color="auto"/>
              <w:left w:val="single" w:sz="4"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Ogółem w konkursie</w:t>
            </w:r>
          </w:p>
        </w:tc>
      </w:tr>
      <w:tr w:rsidR="00433869" w:rsidRPr="00812B58" w:rsidTr="00433869">
        <w:trPr>
          <w:trHeight w:val="244"/>
        </w:trPr>
        <w:tc>
          <w:tcPr>
            <w:tcW w:w="1774" w:type="pct"/>
            <w:gridSpan w:val="7"/>
            <w:vMerge/>
            <w:tcBorders>
              <w:left w:val="single" w:sz="12"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p>
        </w:tc>
        <w:tc>
          <w:tcPr>
            <w:tcW w:w="516"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Kobiety</w:t>
            </w:r>
          </w:p>
        </w:tc>
        <w:tc>
          <w:tcPr>
            <w:tcW w:w="63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Mężczyzn</w:t>
            </w:r>
          </w:p>
        </w:tc>
        <w:tc>
          <w:tcPr>
            <w:tcW w:w="2077" w:type="pct"/>
            <w:gridSpan w:val="15"/>
            <w:vMerge/>
            <w:tcBorders>
              <w:left w:val="single" w:sz="4" w:space="0" w:color="auto"/>
              <w:bottom w:val="single" w:sz="6"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p>
        </w:tc>
      </w:tr>
      <w:tr w:rsidR="00433869" w:rsidRPr="00812B58" w:rsidTr="00433869">
        <w:trPr>
          <w:trHeight w:val="1075"/>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3"/>
              </w:numPr>
              <w:spacing w:after="0" w:line="240" w:lineRule="auto"/>
              <w:ind w:left="426" w:hanging="426"/>
              <w:rPr>
                <w:rFonts w:ascii="Arial" w:eastAsia="Times New Roman" w:hAnsi="Arial" w:cs="Arial"/>
                <w:sz w:val="20"/>
                <w:szCs w:val="20"/>
                <w:lang w:eastAsia="pl-PL"/>
              </w:rPr>
            </w:pPr>
            <w:r w:rsidRPr="00812B58">
              <w:rPr>
                <w:rFonts w:ascii="Arial" w:eastAsia="Times New Roman" w:hAnsi="Arial" w:cs="Arial"/>
                <w:sz w:val="20"/>
                <w:szCs w:val="20"/>
                <w:lang w:eastAsia="pl-PL"/>
              </w:rPr>
              <w:t>Liczba utworzonych miejsc pracy w ramach udzielonych z EFS środków na podjęcie działalności gospodarczej</w:t>
            </w:r>
          </w:p>
        </w:tc>
        <w:tc>
          <w:tcPr>
            <w:tcW w:w="516"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n/d</w:t>
            </w:r>
          </w:p>
        </w:tc>
        <w:tc>
          <w:tcPr>
            <w:tcW w:w="633"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n/d</w:t>
            </w:r>
          </w:p>
        </w:tc>
        <w:tc>
          <w:tcPr>
            <w:tcW w:w="2077" w:type="pct"/>
            <w:gridSpan w:val="15"/>
            <w:tcBorders>
              <w:top w:val="single" w:sz="6" w:space="0" w:color="auto"/>
              <w:left w:val="single" w:sz="4"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170</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3"/>
              </w:numPr>
              <w:spacing w:before="120" w:after="120" w:line="240" w:lineRule="auto"/>
              <w:ind w:left="426" w:hanging="426"/>
              <w:rPr>
                <w:rFonts w:ascii="Arial" w:hAnsi="Arial" w:cs="Arial"/>
                <w:bCs/>
                <w:sz w:val="20"/>
                <w:szCs w:val="20"/>
              </w:rPr>
            </w:pPr>
            <w:r w:rsidRPr="00812B58">
              <w:rPr>
                <w:rFonts w:ascii="Arial" w:hAnsi="Arial" w:cs="Arial"/>
                <w:bCs/>
                <w:sz w:val="20"/>
                <w:szCs w:val="20"/>
              </w:rPr>
              <w:t>Liczba osób poniżej 30 lat, które uzyskały kwalifikacje lub nabyły kompetencje po opuszczeniu programu.</w:t>
            </w:r>
          </w:p>
        </w:tc>
        <w:tc>
          <w:tcPr>
            <w:tcW w:w="516" w:type="pct"/>
            <w:gridSpan w:val="2"/>
            <w:tcBorders>
              <w:top w:val="single" w:sz="6" w:space="0" w:color="auto"/>
              <w:left w:val="single" w:sz="6" w:space="0" w:color="auto"/>
              <w:bottom w:val="single" w:sz="6" w:space="0" w:color="auto"/>
              <w:right w:val="single" w:sz="4"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n/d</w:t>
            </w:r>
          </w:p>
        </w:tc>
        <w:tc>
          <w:tcPr>
            <w:tcW w:w="633"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n/d</w:t>
            </w:r>
          </w:p>
        </w:tc>
        <w:tc>
          <w:tcPr>
            <w:tcW w:w="2077" w:type="pct"/>
            <w:gridSpan w:val="15"/>
            <w:tcBorders>
              <w:top w:val="single" w:sz="6" w:space="0" w:color="auto"/>
              <w:left w:val="single" w:sz="4"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3"/>
              </w:numPr>
              <w:spacing w:before="120" w:after="120" w:line="240" w:lineRule="auto"/>
              <w:ind w:left="426" w:hanging="426"/>
              <w:rPr>
                <w:rFonts w:ascii="Arial" w:hAnsi="Arial" w:cs="Arial"/>
                <w:bCs/>
                <w:sz w:val="20"/>
                <w:szCs w:val="20"/>
              </w:rPr>
            </w:pPr>
            <w:r w:rsidRPr="00812B58">
              <w:rPr>
                <w:rFonts w:ascii="Arial" w:hAnsi="Arial" w:cs="Arial"/>
                <w:bCs/>
                <w:sz w:val="20"/>
                <w:szCs w:val="20"/>
              </w:rPr>
              <w:t>Liczba osób pracujących, łącznie z prowadzącymi działalność na własny rachunek, po opuszczeniu programu</w:t>
            </w:r>
          </w:p>
        </w:tc>
        <w:tc>
          <w:tcPr>
            <w:tcW w:w="516" w:type="pct"/>
            <w:gridSpan w:val="2"/>
            <w:tcBorders>
              <w:top w:val="single" w:sz="6" w:space="0" w:color="auto"/>
              <w:left w:val="single" w:sz="6" w:space="0" w:color="auto"/>
              <w:bottom w:val="single" w:sz="6" w:space="0" w:color="auto"/>
              <w:right w:val="single" w:sz="4" w:space="0" w:color="auto"/>
            </w:tcBorders>
            <w:shd w:val="clear" w:color="auto" w:fill="FFFFFF"/>
          </w:tcPr>
          <w:p w:rsidR="00433869" w:rsidRPr="00812B58" w:rsidRDefault="00433869" w:rsidP="00BE1293">
            <w:pPr>
              <w:spacing w:before="120" w:after="120" w:line="240" w:lineRule="auto"/>
              <w:ind w:left="57"/>
              <w:jc w:val="center"/>
              <w:rPr>
                <w:rFonts w:ascii="Arial" w:hAnsi="Arial" w:cs="Arial"/>
                <w:sz w:val="20"/>
                <w:szCs w:val="20"/>
              </w:rPr>
            </w:pPr>
            <w:r w:rsidRPr="00812B58">
              <w:t>n/d</w:t>
            </w:r>
          </w:p>
        </w:tc>
        <w:tc>
          <w:tcPr>
            <w:tcW w:w="633" w:type="pct"/>
            <w:gridSpan w:val="2"/>
            <w:tcBorders>
              <w:top w:val="single" w:sz="6" w:space="0" w:color="auto"/>
              <w:left w:val="single" w:sz="4" w:space="0" w:color="auto"/>
              <w:bottom w:val="single" w:sz="6" w:space="0" w:color="auto"/>
              <w:right w:val="single" w:sz="4" w:space="0" w:color="auto"/>
            </w:tcBorders>
            <w:shd w:val="clear" w:color="auto" w:fill="FFFFFF"/>
          </w:tcPr>
          <w:p w:rsidR="00433869" w:rsidRPr="00812B58" w:rsidRDefault="00433869" w:rsidP="00BE1293">
            <w:pPr>
              <w:spacing w:before="120" w:after="120" w:line="240" w:lineRule="auto"/>
              <w:ind w:left="57"/>
              <w:jc w:val="center"/>
              <w:rPr>
                <w:rFonts w:ascii="Arial" w:hAnsi="Arial" w:cs="Arial"/>
                <w:sz w:val="20"/>
                <w:szCs w:val="20"/>
              </w:rPr>
            </w:pPr>
            <w:r w:rsidRPr="00812B58">
              <w:t>n/d</w:t>
            </w:r>
          </w:p>
        </w:tc>
        <w:tc>
          <w:tcPr>
            <w:tcW w:w="2077" w:type="pct"/>
            <w:gridSpan w:val="15"/>
            <w:tcBorders>
              <w:top w:val="single" w:sz="6" w:space="0" w:color="auto"/>
              <w:left w:val="single" w:sz="4"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360" w:lineRule="auto"/>
              <w:ind w:left="57"/>
              <w:jc w:val="center"/>
              <w:rPr>
                <w:rFonts w:ascii="Arial" w:hAnsi="Arial" w:cs="Arial"/>
                <w:sz w:val="20"/>
                <w:szCs w:val="20"/>
              </w:rPr>
            </w:pPr>
            <w:r w:rsidRPr="00812B58">
              <w:rPr>
                <w:rFonts w:ascii="Arial" w:hAnsi="Arial" w:cs="Arial"/>
                <w:sz w:val="20"/>
                <w:szCs w:val="20"/>
              </w:rPr>
              <w:t>100%</w:t>
            </w:r>
          </w:p>
        </w:tc>
      </w:tr>
      <w:tr w:rsidR="00433869" w:rsidRPr="00812B58" w:rsidTr="00BE1293">
        <w:trPr>
          <w:trHeight w:val="567"/>
        </w:trPr>
        <w:tc>
          <w:tcPr>
            <w:tcW w:w="5000" w:type="pct"/>
            <w:gridSpan w:val="26"/>
            <w:tcBorders>
              <w:top w:val="single" w:sz="12" w:space="0" w:color="auto"/>
              <w:left w:val="single" w:sz="12" w:space="0" w:color="auto"/>
              <w:bottom w:val="single" w:sz="12"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vertAlign w:val="superscript"/>
              </w:rPr>
            </w:pPr>
            <w:r w:rsidRPr="00812B58">
              <w:rPr>
                <w:rFonts w:ascii="Arial" w:hAnsi="Arial" w:cs="Arial"/>
                <w:b/>
                <w:sz w:val="20"/>
                <w:szCs w:val="20"/>
              </w:rPr>
              <w:t>WSKAŹNIKI PRODUKTU</w:t>
            </w:r>
          </w:p>
        </w:tc>
      </w:tr>
      <w:tr w:rsidR="00433869" w:rsidRPr="00812B58" w:rsidTr="00433869">
        <w:trPr>
          <w:trHeight w:val="567"/>
        </w:trPr>
        <w:tc>
          <w:tcPr>
            <w:tcW w:w="1774" w:type="pct"/>
            <w:gridSpan w:val="7"/>
            <w:vMerge w:val="restart"/>
            <w:tcBorders>
              <w:top w:val="single" w:sz="12" w:space="0" w:color="auto"/>
              <w:left w:val="single" w:sz="12"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Nazwa wskaźnika</w:t>
            </w:r>
          </w:p>
        </w:tc>
        <w:tc>
          <w:tcPr>
            <w:tcW w:w="3226" w:type="pct"/>
            <w:gridSpan w:val="19"/>
            <w:tcBorders>
              <w:top w:val="single" w:sz="12" w:space="0" w:color="auto"/>
              <w:left w:val="single" w:sz="6" w:space="0" w:color="auto"/>
              <w:bottom w:val="single" w:sz="4"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Wartość docelowa wskaźnika</w:t>
            </w:r>
          </w:p>
        </w:tc>
      </w:tr>
      <w:tr w:rsidR="00433869" w:rsidRPr="00812B58" w:rsidTr="00433869">
        <w:trPr>
          <w:trHeight w:val="280"/>
        </w:trPr>
        <w:tc>
          <w:tcPr>
            <w:tcW w:w="1774" w:type="pct"/>
            <w:gridSpan w:val="7"/>
            <w:vMerge/>
            <w:tcBorders>
              <w:left w:val="single" w:sz="12"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p>
        </w:tc>
        <w:tc>
          <w:tcPr>
            <w:tcW w:w="1150" w:type="pct"/>
            <w:gridSpan w:val="4"/>
            <w:tcBorders>
              <w:top w:val="single" w:sz="4" w:space="0" w:color="auto"/>
              <w:left w:val="single" w:sz="6" w:space="0" w:color="auto"/>
              <w:bottom w:val="single" w:sz="4"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 podziale na:</w:t>
            </w:r>
          </w:p>
        </w:tc>
        <w:tc>
          <w:tcPr>
            <w:tcW w:w="2077" w:type="pct"/>
            <w:gridSpan w:val="15"/>
            <w:vMerge w:val="restart"/>
            <w:tcBorders>
              <w:top w:val="single" w:sz="4" w:space="0" w:color="auto"/>
              <w:left w:val="single" w:sz="4"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sz w:val="20"/>
                <w:szCs w:val="20"/>
              </w:rPr>
              <w:t>Ogółem w konkursie</w:t>
            </w:r>
          </w:p>
        </w:tc>
      </w:tr>
      <w:tr w:rsidR="00433869" w:rsidRPr="00812B58" w:rsidTr="00433869">
        <w:trPr>
          <w:trHeight w:val="245"/>
        </w:trPr>
        <w:tc>
          <w:tcPr>
            <w:tcW w:w="1774" w:type="pct"/>
            <w:gridSpan w:val="7"/>
            <w:vMerge/>
            <w:tcBorders>
              <w:left w:val="single" w:sz="12" w:space="0" w:color="auto"/>
              <w:bottom w:val="single" w:sz="6" w:space="0" w:color="auto"/>
              <w:right w:val="single" w:sz="6" w:space="0" w:color="auto"/>
            </w:tcBorders>
            <w:shd w:val="clear" w:color="auto" w:fill="B6DDE8"/>
            <w:vAlign w:val="center"/>
          </w:tcPr>
          <w:p w:rsidR="00433869" w:rsidRPr="00812B58" w:rsidRDefault="00433869" w:rsidP="00BE1293">
            <w:pPr>
              <w:spacing w:before="120" w:after="120" w:line="240" w:lineRule="auto"/>
              <w:ind w:left="57"/>
              <w:jc w:val="both"/>
              <w:rPr>
                <w:rFonts w:ascii="Arial" w:hAnsi="Arial" w:cs="Arial"/>
                <w:b/>
                <w:sz w:val="20"/>
                <w:szCs w:val="20"/>
              </w:rPr>
            </w:pPr>
          </w:p>
        </w:tc>
        <w:tc>
          <w:tcPr>
            <w:tcW w:w="516" w:type="pct"/>
            <w:gridSpan w:val="2"/>
            <w:tcBorders>
              <w:top w:val="single" w:sz="4" w:space="0" w:color="auto"/>
              <w:left w:val="single" w:sz="6" w:space="0" w:color="auto"/>
              <w:bottom w:val="single" w:sz="6"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sz w:val="20"/>
                <w:szCs w:val="20"/>
              </w:rPr>
              <w:t>Kobiety</w:t>
            </w:r>
          </w:p>
        </w:tc>
        <w:tc>
          <w:tcPr>
            <w:tcW w:w="63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sz w:val="20"/>
                <w:szCs w:val="20"/>
              </w:rPr>
              <w:t>Mężczyzn</w:t>
            </w:r>
          </w:p>
        </w:tc>
        <w:tc>
          <w:tcPr>
            <w:tcW w:w="2077" w:type="pct"/>
            <w:gridSpan w:val="15"/>
            <w:vMerge/>
            <w:tcBorders>
              <w:left w:val="single" w:sz="4" w:space="0" w:color="auto"/>
              <w:bottom w:val="single" w:sz="6" w:space="0" w:color="auto"/>
              <w:right w:val="single" w:sz="12" w:space="0" w:color="auto"/>
            </w:tcBorders>
            <w:shd w:val="clear" w:color="auto" w:fill="B6DDE8"/>
            <w:vAlign w:val="center"/>
          </w:tcPr>
          <w:p w:rsidR="00433869" w:rsidRPr="00812B58" w:rsidRDefault="00433869" w:rsidP="00BE1293">
            <w:pPr>
              <w:spacing w:before="120" w:after="120" w:line="240" w:lineRule="auto"/>
              <w:ind w:left="57"/>
              <w:jc w:val="both"/>
              <w:rPr>
                <w:rFonts w:ascii="Arial" w:hAnsi="Arial" w:cs="Arial"/>
                <w:b/>
                <w:sz w:val="20"/>
                <w:szCs w:val="20"/>
              </w:rPr>
            </w:pP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Del="007B723E" w:rsidRDefault="00433869" w:rsidP="00BE1293">
            <w:pPr>
              <w:numPr>
                <w:ilvl w:val="0"/>
                <w:numId w:val="1"/>
              </w:numPr>
              <w:spacing w:before="120" w:after="120" w:line="240" w:lineRule="auto"/>
              <w:rPr>
                <w:rFonts w:ascii="Arial" w:hAnsi="Arial" w:cs="Arial"/>
                <w:bCs/>
                <w:sz w:val="20"/>
                <w:szCs w:val="20"/>
              </w:rPr>
            </w:pPr>
            <w:r w:rsidRPr="00812B58">
              <w:rPr>
                <w:rFonts w:ascii="Arial" w:hAnsi="Arial" w:cs="Arial"/>
                <w:bCs/>
                <w:sz w:val="20"/>
                <w:szCs w:val="20"/>
              </w:rPr>
              <w:t>Liczba osób bezrobotnych niezarejestrowanych w ewidencji urzędów pracy objętych wsparciem w programie</w:t>
            </w:r>
          </w:p>
        </w:tc>
        <w:tc>
          <w:tcPr>
            <w:tcW w:w="516" w:type="pct"/>
            <w:gridSpan w:val="2"/>
            <w:tcBorders>
              <w:left w:val="single" w:sz="6" w:space="0" w:color="auto"/>
            </w:tcBorders>
            <w:shd w:val="clear" w:color="auto" w:fill="FFFFFF"/>
          </w:tcPr>
          <w:p w:rsidR="00433869" w:rsidRPr="00812B58" w:rsidDel="007B723E" w:rsidRDefault="00433869" w:rsidP="00BE1293">
            <w:pPr>
              <w:jc w:val="center"/>
              <w:rPr>
                <w:rFonts w:ascii="Arial" w:hAnsi="Arial" w:cs="Arial"/>
                <w:sz w:val="20"/>
                <w:szCs w:val="20"/>
              </w:rPr>
            </w:pPr>
            <w:r w:rsidRPr="00812B58">
              <w:t>n/d</w:t>
            </w:r>
          </w:p>
        </w:tc>
        <w:tc>
          <w:tcPr>
            <w:tcW w:w="633" w:type="pct"/>
            <w:gridSpan w:val="2"/>
            <w:tcBorders>
              <w:left w:val="single" w:sz="6" w:space="0" w:color="auto"/>
            </w:tcBorders>
            <w:shd w:val="clear" w:color="auto" w:fill="FFFFFF"/>
          </w:tcPr>
          <w:p w:rsidR="00433869" w:rsidRPr="00812B58" w:rsidDel="007B723E" w:rsidRDefault="00433869" w:rsidP="00BE1293">
            <w:pPr>
              <w:jc w:val="center"/>
              <w:rPr>
                <w:rFonts w:ascii="Arial" w:hAnsi="Arial" w:cs="Arial"/>
                <w:sz w:val="20"/>
                <w:szCs w:val="20"/>
              </w:rPr>
            </w:pPr>
            <w:r w:rsidRPr="00812B58">
              <w:t>n/d</w:t>
            </w:r>
          </w:p>
        </w:tc>
        <w:tc>
          <w:tcPr>
            <w:tcW w:w="2077" w:type="pct"/>
            <w:gridSpan w:val="15"/>
            <w:tcBorders>
              <w:left w:val="single" w:sz="6" w:space="0" w:color="auto"/>
            </w:tcBorders>
            <w:shd w:val="clear" w:color="auto" w:fill="FFFFFF"/>
            <w:vAlign w:val="center"/>
          </w:tcPr>
          <w:p w:rsidR="00433869" w:rsidRPr="00812B58" w:rsidDel="00F938E9"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158</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Liczba osób biernych zawodowo, objętych wsparciem w programie</w:t>
            </w:r>
          </w:p>
        </w:tc>
        <w:tc>
          <w:tcPr>
            <w:tcW w:w="516" w:type="pct"/>
            <w:gridSpan w:val="2"/>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633" w:type="pct"/>
            <w:gridSpan w:val="2"/>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2077" w:type="pct"/>
            <w:gridSpan w:val="15"/>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p>
          <w:p w:rsidR="00433869" w:rsidRPr="00812B58" w:rsidRDefault="00433869" w:rsidP="00BE1293">
            <w:pPr>
              <w:jc w:val="center"/>
              <w:rPr>
                <w:rFonts w:ascii="Arial" w:hAnsi="Arial" w:cs="Arial"/>
                <w:sz w:val="20"/>
                <w:szCs w:val="20"/>
              </w:rPr>
            </w:pPr>
            <w:r w:rsidRPr="00812B58">
              <w:rPr>
                <w:rFonts w:ascii="Arial" w:hAnsi="Arial" w:cs="Arial"/>
                <w:sz w:val="20"/>
                <w:szCs w:val="20"/>
              </w:rPr>
              <w:t>12</w:t>
            </w:r>
          </w:p>
          <w:p w:rsidR="00433869" w:rsidRPr="00812B58" w:rsidRDefault="00433869" w:rsidP="00BE1293">
            <w:pPr>
              <w:jc w:val="center"/>
              <w:rPr>
                <w:rFonts w:ascii="Arial" w:hAnsi="Arial" w:cs="Arial"/>
                <w:sz w:val="20"/>
                <w:szCs w:val="20"/>
              </w:rPr>
            </w:pP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lastRenderedPageBreak/>
              <w:t>Liczba osób biernych zawodowo nieuczestniczących w kształceniu lub szkoleniu, objętych wsparciem w programie</w:t>
            </w:r>
          </w:p>
        </w:tc>
        <w:tc>
          <w:tcPr>
            <w:tcW w:w="516" w:type="pct"/>
            <w:gridSpan w:val="2"/>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rPr>
                <w:rFonts w:ascii="Arial" w:hAnsi="Arial" w:cs="Arial"/>
                <w:sz w:val="20"/>
                <w:szCs w:val="20"/>
              </w:rPr>
              <w:t>n/d</w:t>
            </w:r>
          </w:p>
        </w:tc>
        <w:tc>
          <w:tcPr>
            <w:tcW w:w="633" w:type="pct"/>
            <w:gridSpan w:val="2"/>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rPr>
                <w:rFonts w:ascii="Arial" w:hAnsi="Arial" w:cs="Arial"/>
                <w:sz w:val="20"/>
                <w:szCs w:val="20"/>
              </w:rPr>
              <w:t>n/d</w:t>
            </w:r>
          </w:p>
        </w:tc>
        <w:tc>
          <w:tcPr>
            <w:tcW w:w="2077" w:type="pct"/>
            <w:gridSpan w:val="15"/>
            <w:tcBorders>
              <w:left w:val="single" w:sz="6" w:space="0" w:color="auto"/>
            </w:tcBorders>
            <w:shd w:val="clear" w:color="auto" w:fill="FFFFFF"/>
          </w:tcPr>
          <w:p w:rsidR="00433869" w:rsidRPr="00812B58" w:rsidRDefault="00433869" w:rsidP="00BE1293">
            <w:pPr>
              <w:jc w:val="center"/>
              <w:rPr>
                <w:rFonts w:ascii="Arial" w:hAnsi="Arial" w:cs="Arial"/>
                <w:sz w:val="20"/>
                <w:szCs w:val="20"/>
              </w:rPr>
            </w:pPr>
          </w:p>
          <w:p w:rsidR="00433869" w:rsidRPr="00812B58" w:rsidRDefault="00433869" w:rsidP="00BE1293">
            <w:pPr>
              <w:jc w:val="center"/>
              <w:rPr>
                <w:rFonts w:ascii="Arial" w:hAnsi="Arial" w:cs="Arial"/>
                <w:sz w:val="20"/>
                <w:szCs w:val="20"/>
              </w:rPr>
            </w:pPr>
            <w:r w:rsidRPr="00812B58">
              <w:rPr>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Liczba osób z kategorii NEET objętych wsparciem w programie</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Liczba osób z niepełnosprawnościami objętych wsparciem w programie</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Liczba osób o niskich kwalifikacjach objętych wsparciem w programie</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Liczba osób odchodzących z rolnictwa  objętych wsparciem w programie</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Del="00461407"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tcPr>
          <w:p w:rsidR="00433869" w:rsidRPr="00812B58" w:rsidRDefault="00433869" w:rsidP="00BE1293">
            <w:pPr>
              <w:numPr>
                <w:ilvl w:val="0"/>
                <w:numId w:val="1"/>
              </w:numPr>
              <w:spacing w:before="120" w:after="120" w:line="240" w:lineRule="auto"/>
              <w:rPr>
                <w:rFonts w:ascii="Arial" w:hAnsi="Arial" w:cs="Arial"/>
                <w:sz w:val="20"/>
                <w:szCs w:val="20"/>
              </w:rPr>
            </w:pPr>
            <w:r w:rsidRPr="00706687">
              <w:rPr>
                <w:rFonts w:ascii="Arial" w:hAnsi="Arial" w:cs="Arial"/>
                <w:sz w:val="20"/>
                <w:szCs w:val="20"/>
              </w:rPr>
              <w:t>Liczba imigrantów i reemigrantów  objętych wsparciem w programie</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Del="00461407" w:rsidRDefault="00433869" w:rsidP="00BE1293">
            <w:pPr>
              <w:jc w:val="center"/>
              <w:rPr>
                <w:rStyle w:val="Odwoaniedokomentarza"/>
                <w:rFonts w:ascii="Arial" w:hAnsi="Arial" w:cs="Arial"/>
                <w:sz w:val="20"/>
                <w:szCs w:val="20"/>
              </w:rPr>
            </w:pPr>
            <w:r w:rsidRPr="00706687">
              <w:rPr>
                <w:rStyle w:val="Odwoaniedokomentarza"/>
                <w:rFonts w:ascii="Arial" w:hAnsi="Arial" w:cs="Arial"/>
                <w:sz w:val="20"/>
                <w:szCs w:val="20"/>
              </w:rPr>
              <w:t>wskaźnik podlega monitorowaniu</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Del="00BA6730"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 xml:space="preserve">Liczba osób objętych wsparciem w zakresie zwalczania lub przeciwdziałania skutkom pandemii Covid-19 </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 xml:space="preserve">136 </w:t>
            </w:r>
          </w:p>
        </w:tc>
      </w:tr>
      <w:tr w:rsidR="00433869" w:rsidRPr="00812B58" w:rsidTr="00433869">
        <w:trPr>
          <w:trHeight w:val="567"/>
        </w:trPr>
        <w:tc>
          <w:tcPr>
            <w:tcW w:w="1774"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Del="00BA6730" w:rsidRDefault="00433869" w:rsidP="00BE1293">
            <w:pPr>
              <w:numPr>
                <w:ilvl w:val="0"/>
                <w:numId w:val="1"/>
              </w:numPr>
              <w:spacing w:before="120" w:after="120" w:line="240" w:lineRule="auto"/>
              <w:rPr>
                <w:rFonts w:ascii="Arial" w:hAnsi="Arial" w:cs="Arial"/>
                <w:sz w:val="20"/>
                <w:szCs w:val="20"/>
              </w:rPr>
            </w:pPr>
            <w:r w:rsidRPr="00812B58">
              <w:rPr>
                <w:rFonts w:ascii="Arial" w:hAnsi="Arial" w:cs="Arial"/>
                <w:sz w:val="20"/>
                <w:szCs w:val="20"/>
              </w:rPr>
              <w:t>Wartość wydatków kwalifikowalnych przeznaczonych na działania związane z epidemią Covid-19</w:t>
            </w:r>
          </w:p>
        </w:tc>
        <w:tc>
          <w:tcPr>
            <w:tcW w:w="516" w:type="pct"/>
            <w:gridSpan w:val="2"/>
            <w:tcBorders>
              <w:left w:val="single" w:sz="6" w:space="0" w:color="auto"/>
              <w:bottom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633" w:type="pct"/>
            <w:gridSpan w:val="2"/>
            <w:tcBorders>
              <w:left w:val="single" w:sz="6" w:space="0" w:color="auto"/>
              <w:bottom w:val="single" w:sz="6" w:space="0" w:color="auto"/>
            </w:tcBorders>
            <w:shd w:val="clear" w:color="auto" w:fill="FFFFFF"/>
          </w:tcPr>
          <w:p w:rsidR="00433869" w:rsidRPr="00812B58" w:rsidRDefault="00433869" w:rsidP="00BE1293">
            <w:pPr>
              <w:jc w:val="center"/>
              <w:rPr>
                <w:rFonts w:ascii="Arial" w:hAnsi="Arial" w:cs="Arial"/>
                <w:sz w:val="20"/>
                <w:szCs w:val="20"/>
              </w:rPr>
            </w:pPr>
            <w:r w:rsidRPr="00812B58">
              <w:t>n/d</w:t>
            </w:r>
          </w:p>
        </w:tc>
        <w:tc>
          <w:tcPr>
            <w:tcW w:w="2077" w:type="pct"/>
            <w:gridSpan w:val="15"/>
            <w:tcBorders>
              <w:left w:val="single" w:sz="6" w:space="0" w:color="auto"/>
              <w:bottom w:val="single" w:sz="6" w:space="0" w:color="auto"/>
            </w:tcBorders>
            <w:shd w:val="clear" w:color="auto" w:fill="FFFFFF"/>
          </w:tcPr>
          <w:p w:rsidR="00433869" w:rsidRPr="00812B58" w:rsidRDefault="00433869" w:rsidP="00BE1293">
            <w:pPr>
              <w:jc w:val="center"/>
              <w:rPr>
                <w:rStyle w:val="Odwoaniedokomentarza"/>
                <w:rFonts w:ascii="Arial" w:hAnsi="Arial" w:cs="Arial"/>
                <w:sz w:val="20"/>
                <w:szCs w:val="20"/>
              </w:rPr>
            </w:pPr>
            <w:r w:rsidRPr="00812B58">
              <w:rPr>
                <w:rStyle w:val="Odwoaniedokomentarza"/>
                <w:rFonts w:ascii="Arial" w:hAnsi="Arial" w:cs="Arial"/>
                <w:sz w:val="20"/>
                <w:szCs w:val="20"/>
              </w:rPr>
              <w:t xml:space="preserve">wskaźnik podlega monitorowaniu </w:t>
            </w:r>
          </w:p>
        </w:tc>
      </w:tr>
      <w:tr w:rsidR="00433869" w:rsidRPr="00812B58" w:rsidTr="00BE1293">
        <w:tc>
          <w:tcPr>
            <w:tcW w:w="5000" w:type="pct"/>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SZCZEGÓŁOWE KRYTERIA WYBORU PROJEKTÓW</w:t>
            </w:r>
          </w:p>
        </w:tc>
      </w:tr>
      <w:tr w:rsidR="00433869" w:rsidRPr="00812B58" w:rsidTr="00BE1293">
        <w:tc>
          <w:tcPr>
            <w:tcW w:w="5000" w:type="pct"/>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KRYTERIA DOSTĘPU</w:t>
            </w:r>
          </w:p>
        </w:tc>
      </w:tr>
      <w:tr w:rsidR="00433869" w:rsidRPr="00812B58" w:rsidTr="00BE1293">
        <w:tc>
          <w:tcPr>
            <w:tcW w:w="5000" w:type="pct"/>
            <w:gridSpan w:val="26"/>
            <w:tcBorders>
              <w:top w:val="single" w:sz="12" w:space="0" w:color="auto"/>
              <w:left w:val="single" w:sz="12" w:space="0" w:color="auto"/>
              <w:bottom w:val="single" w:sz="6" w:space="0" w:color="auto"/>
              <w:right w:val="single" w:sz="12" w:space="0" w:color="auto"/>
            </w:tcBorders>
            <w:shd w:val="clear" w:color="auto" w:fill="FFFFFF"/>
            <w:vAlign w:val="center"/>
          </w:tcPr>
          <w:p w:rsidR="00433869" w:rsidRPr="00812B58" w:rsidRDefault="00433869" w:rsidP="00BE1293">
            <w:pPr>
              <w:numPr>
                <w:ilvl w:val="0"/>
                <w:numId w:val="4"/>
              </w:numPr>
              <w:spacing w:before="120" w:after="120" w:line="240" w:lineRule="auto"/>
              <w:rPr>
                <w:rFonts w:ascii="Arial" w:hAnsi="Arial" w:cs="Arial"/>
                <w:b/>
                <w:bCs/>
                <w:sz w:val="20"/>
                <w:szCs w:val="20"/>
              </w:rPr>
            </w:pPr>
            <w:r w:rsidRPr="00812B58">
              <w:rPr>
                <w:rFonts w:ascii="Arial" w:hAnsi="Arial" w:cs="Arial"/>
                <w:b/>
                <w:bCs/>
                <w:sz w:val="20"/>
                <w:szCs w:val="20"/>
              </w:rPr>
              <w:t xml:space="preserve">Beneficjent: </w:t>
            </w:r>
          </w:p>
          <w:p w:rsidR="00433869" w:rsidRPr="00812B58" w:rsidRDefault="00433869" w:rsidP="00433869">
            <w:pPr>
              <w:numPr>
                <w:ilvl w:val="0"/>
                <w:numId w:val="7"/>
              </w:numPr>
              <w:spacing w:before="120" w:after="120" w:line="240" w:lineRule="auto"/>
              <w:ind w:left="709" w:hanging="283"/>
              <w:jc w:val="both"/>
              <w:rPr>
                <w:rFonts w:ascii="Arial" w:hAnsi="Arial" w:cs="Arial"/>
                <w:b/>
                <w:bCs/>
                <w:sz w:val="20"/>
                <w:szCs w:val="20"/>
              </w:rPr>
            </w:pPr>
            <w:r w:rsidRPr="00812B58">
              <w:rPr>
                <w:rFonts w:ascii="Arial" w:hAnsi="Arial" w:cs="Arial"/>
                <w:b/>
                <w:bCs/>
                <w:sz w:val="20"/>
                <w:szCs w:val="20"/>
              </w:rPr>
              <w:t>to podmiot prowadzący działalność na rzecz rozwoju przedsiębiorczości, posiadający bazę materialną, techniczną i zasoby ludzkie oraz kompetencyjne niezbędne do świadczenia usług na rzecz sektora MŚP;</w:t>
            </w:r>
          </w:p>
          <w:p w:rsidR="00433869" w:rsidRPr="00812B58" w:rsidRDefault="00433869" w:rsidP="00433869">
            <w:pPr>
              <w:numPr>
                <w:ilvl w:val="0"/>
                <w:numId w:val="7"/>
              </w:numPr>
              <w:spacing w:before="120" w:after="120" w:line="240" w:lineRule="auto"/>
              <w:ind w:left="709" w:hanging="283"/>
              <w:jc w:val="both"/>
              <w:rPr>
                <w:rFonts w:ascii="Arial" w:hAnsi="Arial" w:cs="Arial"/>
                <w:b/>
                <w:bCs/>
                <w:sz w:val="20"/>
                <w:szCs w:val="20"/>
              </w:rPr>
            </w:pPr>
            <w:r w:rsidRPr="00812B58">
              <w:rPr>
                <w:rFonts w:ascii="Arial" w:hAnsi="Arial" w:cs="Arial"/>
                <w:b/>
                <w:bCs/>
                <w:sz w:val="20"/>
                <w:szCs w:val="20"/>
              </w:rPr>
              <w:t xml:space="preserve">posiada co najmniej 3 letnie doświadczenie w zakresie udzielania dotacji, pożyczek lub poręczeń na utworzenie lub rozwój przedsiębiorstw w okresie ostatnich 9 lat od dnia złożenia wniosku o dofinansowanie; </w:t>
            </w:r>
          </w:p>
          <w:p w:rsidR="00433869" w:rsidRPr="00812B58" w:rsidRDefault="00433869" w:rsidP="00433869">
            <w:pPr>
              <w:numPr>
                <w:ilvl w:val="0"/>
                <w:numId w:val="7"/>
              </w:numPr>
              <w:spacing w:before="120" w:after="120" w:line="240" w:lineRule="auto"/>
              <w:ind w:left="709" w:hanging="283"/>
              <w:jc w:val="both"/>
              <w:rPr>
                <w:rFonts w:ascii="Arial" w:hAnsi="Arial" w:cs="Arial"/>
                <w:b/>
                <w:bCs/>
                <w:sz w:val="20"/>
                <w:szCs w:val="20"/>
              </w:rPr>
            </w:pPr>
            <w:r w:rsidRPr="00812B58">
              <w:rPr>
                <w:rFonts w:ascii="Arial" w:hAnsi="Arial" w:cs="Arial"/>
                <w:b/>
                <w:bCs/>
                <w:sz w:val="20"/>
                <w:szCs w:val="20"/>
              </w:rPr>
              <w:t>posiada siedzibę na terenie województwa, w którym będzie realizowany projekt.</w:t>
            </w:r>
          </w:p>
        </w:tc>
      </w:tr>
      <w:tr w:rsidR="00433869" w:rsidRPr="00812B58" w:rsidTr="00BE1293">
        <w:tc>
          <w:tcPr>
            <w:tcW w:w="115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433869" w:rsidRPr="00812B58" w:rsidRDefault="00433869" w:rsidP="00BE1293">
            <w:pPr>
              <w:spacing w:before="120" w:after="120"/>
              <w:ind w:left="57"/>
              <w:rPr>
                <w:rFonts w:ascii="Arial" w:hAnsi="Arial" w:cs="Arial"/>
                <w:sz w:val="20"/>
                <w:szCs w:val="20"/>
              </w:rPr>
            </w:pPr>
            <w:r w:rsidRPr="00812B58">
              <w:rPr>
                <w:rFonts w:ascii="Arial" w:hAnsi="Arial" w:cs="Arial"/>
                <w:sz w:val="20"/>
                <w:szCs w:val="20"/>
              </w:rPr>
              <w:t xml:space="preserve">Posiadanie odpowiedniego doświadczenia w udzielaniu wsparcia przedsiębiorczości gwarantuje skuteczną i prawidłową realizację projektu, wysoką jakość świadczonych </w:t>
            </w:r>
            <w:r w:rsidRPr="00812B58">
              <w:rPr>
                <w:rFonts w:ascii="Arial" w:hAnsi="Arial" w:cs="Arial"/>
                <w:sz w:val="20"/>
                <w:szCs w:val="20"/>
              </w:rPr>
              <w:lastRenderedPageBreak/>
              <w:t xml:space="preserve">usług, sprawność obsługi uczestników projektu oraz właściwy monitoring udzielonego wsparcia. </w:t>
            </w:r>
          </w:p>
          <w:p w:rsidR="00433869" w:rsidRPr="00812B58" w:rsidRDefault="00433869" w:rsidP="00BE1293">
            <w:pPr>
              <w:spacing w:before="120" w:after="120"/>
              <w:ind w:left="57"/>
              <w:rPr>
                <w:rFonts w:ascii="Arial" w:eastAsia="Times New Roman" w:hAnsi="Arial" w:cs="Arial"/>
                <w:bCs/>
                <w:sz w:val="20"/>
                <w:szCs w:val="20"/>
                <w:lang w:eastAsia="pl-PL"/>
              </w:rPr>
            </w:pPr>
            <w:r w:rsidRPr="00812B58">
              <w:rPr>
                <w:rFonts w:ascii="Arial" w:eastAsia="Times New Roman" w:hAnsi="Arial" w:cs="Arial"/>
                <w:bCs/>
                <w:sz w:val="20"/>
                <w:szCs w:val="20"/>
                <w:lang w:eastAsia="pl-PL"/>
              </w:rPr>
              <w:t>Wnioskodawca zobowiązany jest wskazać konkretne daty udzielania wsparcia w  zakresie udzielania dotacji, pożyczek lub poręczeń na utworzenie lub rozwój przedsiębiorstw tak aby wskazane daty sumowały się na trzy lata w ciągu ostatnich 9. Kryterium weryfikowane będzie na podstawie zapisów wniosku, a także dostępnych rejestrów publicznych (KRS, CEIDG) lub dokumentu urzędowego wydanego przez właściwy organ administracji publicznej załączonego do wniosku. Ponadto, na etapie podpisywania umowy o dofinansowanie lub na etapie realizacji projektu (na podstawie zapisów umowy) Instytucja Pośrednicząca może żądać dokumentacji potwierdzającej zapisy zawarte we wniosku o dofinansowanie.</w:t>
            </w:r>
          </w:p>
          <w:p w:rsidR="00433869" w:rsidRPr="00812B58" w:rsidRDefault="00433869" w:rsidP="00BE1293">
            <w:pPr>
              <w:spacing w:before="120" w:after="120"/>
              <w:ind w:left="57"/>
              <w:rPr>
                <w:rFonts w:ascii="Arial" w:eastAsia="Times New Roman" w:hAnsi="Arial" w:cs="Arial"/>
                <w:bCs/>
                <w:sz w:val="20"/>
                <w:szCs w:val="20"/>
                <w:lang w:eastAsia="pl-PL"/>
              </w:rPr>
            </w:pPr>
            <w:r w:rsidRPr="00812B58">
              <w:rPr>
                <w:rFonts w:ascii="Arial" w:eastAsia="Times New Roman" w:hAnsi="Arial" w:cs="Arial"/>
                <w:bCs/>
                <w:sz w:val="20"/>
                <w:szCs w:val="20"/>
                <w:lang w:eastAsia="pl-PL"/>
              </w:rPr>
              <w:t xml:space="preserve">Ponadto z uwagi na regionalny charakter wsparcia niezbędne jest posiadania doświadczenia w realizacji tego typu wsparcia na obszarze województwa na </w:t>
            </w:r>
            <w:r w:rsidRPr="00812B58">
              <w:rPr>
                <w:rFonts w:ascii="Arial" w:eastAsia="Times New Roman" w:hAnsi="Arial" w:cs="Arial"/>
                <w:bCs/>
                <w:sz w:val="20"/>
                <w:szCs w:val="20"/>
                <w:lang w:eastAsia="pl-PL"/>
              </w:rPr>
              <w:lastRenderedPageBreak/>
              <w:t>którego terenie będzie realizowany projekt.</w:t>
            </w:r>
          </w:p>
          <w:p w:rsidR="00433869" w:rsidRPr="00812B58" w:rsidRDefault="00433869" w:rsidP="00433869">
            <w:pPr>
              <w:spacing w:before="120" w:after="120"/>
              <w:ind w:left="57"/>
              <w:rPr>
                <w:rFonts w:ascii="Arial" w:eastAsia="Times New Roman" w:hAnsi="Arial" w:cs="Arial"/>
                <w:bCs/>
                <w:sz w:val="20"/>
                <w:szCs w:val="20"/>
                <w:lang w:eastAsia="pl-PL"/>
              </w:rPr>
            </w:pPr>
            <w:r w:rsidRPr="00812B58">
              <w:rPr>
                <w:rFonts w:ascii="Arial" w:eastAsia="Times New Roman" w:hAnsi="Arial" w:cs="Arial"/>
                <w:bCs/>
                <w:sz w:val="20"/>
                <w:szCs w:val="20"/>
                <w:lang w:eastAsia="pl-PL"/>
              </w:rPr>
              <w:t xml:space="preserve">Warunki określone w kryterium muszą  zostać spełnione łącznie. </w:t>
            </w:r>
          </w:p>
        </w:tc>
        <w:tc>
          <w:tcPr>
            <w:tcW w:w="162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4</w:t>
            </w:r>
          </w:p>
        </w:tc>
      </w:tr>
      <w:tr w:rsidR="00433869" w:rsidRPr="00812B58" w:rsidTr="00BE1293">
        <w:trPr>
          <w:trHeight w:val="894"/>
        </w:trPr>
        <w:tc>
          <w:tcPr>
            <w:tcW w:w="3917" w:type="pct"/>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812B58">
              <w:rPr>
                <w:rFonts w:ascii="Arial" w:hAnsi="Arial" w:cs="Arial"/>
                <w:i/>
                <w:sz w:val="20"/>
                <w:szCs w:val="20"/>
              </w:rPr>
              <w:t>o zasadach realizacji programów w zakresie polityki spójności finansowanych w perspektywie finansowej 2014–2020</w:t>
            </w:r>
            <w:r w:rsidRPr="00812B58">
              <w:rPr>
                <w:rFonts w:ascii="Arial" w:hAnsi="Arial" w:cs="Arial"/>
                <w:sz w:val="20"/>
                <w:szCs w:val="20"/>
              </w:rPr>
              <w:t xml:space="preserve">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6" w:space="0" w:color="auto"/>
              <w:right w:val="single" w:sz="2"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TAK</w:t>
            </w:r>
          </w:p>
        </w:tc>
        <w:tc>
          <w:tcPr>
            <w:tcW w:w="29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p>
        </w:tc>
        <w:tc>
          <w:tcPr>
            <w:tcW w:w="276"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b/>
                <w:sz w:val="20"/>
                <w:szCs w:val="20"/>
              </w:rPr>
            </w:pPr>
            <w:r w:rsidRPr="00812B58">
              <w:rPr>
                <w:rFonts w:ascii="Arial" w:hAnsi="Arial" w:cs="Arial"/>
                <w:b/>
                <w:sz w:val="20"/>
                <w:szCs w:val="20"/>
              </w:rPr>
              <w:t>NIE</w:t>
            </w:r>
          </w:p>
        </w:tc>
        <w:tc>
          <w:tcPr>
            <w:tcW w:w="181"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b/>
                <w:sz w:val="20"/>
                <w:szCs w:val="20"/>
              </w:rPr>
            </w:pPr>
            <w:r w:rsidRPr="00812B58">
              <w:rPr>
                <w:rFonts w:ascii="Arial" w:hAnsi="Arial" w:cs="Arial"/>
                <w:b/>
                <w:sz w:val="20"/>
                <w:szCs w:val="20"/>
              </w:rPr>
              <w:t>x</w:t>
            </w:r>
          </w:p>
        </w:tc>
      </w:tr>
      <w:tr w:rsidR="00433869" w:rsidRPr="00812B58" w:rsidTr="00BE1293">
        <w:tc>
          <w:tcPr>
            <w:tcW w:w="5000" w:type="pct"/>
            <w:gridSpan w:val="26"/>
            <w:tcBorders>
              <w:top w:val="single" w:sz="6" w:space="0" w:color="auto"/>
              <w:left w:val="single" w:sz="12" w:space="0" w:color="auto"/>
              <w:bottom w:val="single" w:sz="6" w:space="0" w:color="auto"/>
              <w:right w:val="single" w:sz="12" w:space="0" w:color="auto"/>
            </w:tcBorders>
            <w:shd w:val="clear" w:color="auto" w:fill="FFFFFF"/>
            <w:vAlign w:val="center"/>
          </w:tcPr>
          <w:p w:rsidR="00433869" w:rsidRPr="00812B58" w:rsidRDefault="00433869" w:rsidP="00BE1293">
            <w:pPr>
              <w:numPr>
                <w:ilvl w:val="0"/>
                <w:numId w:val="4"/>
              </w:numPr>
              <w:spacing w:before="120" w:after="120" w:line="240" w:lineRule="auto"/>
              <w:rPr>
                <w:rFonts w:ascii="Arial" w:eastAsia="Times New Roman" w:hAnsi="Arial" w:cs="Arial"/>
                <w:b/>
                <w:bCs/>
                <w:sz w:val="20"/>
                <w:szCs w:val="20"/>
                <w:lang w:eastAsia="pl-PL"/>
              </w:rPr>
            </w:pPr>
            <w:r w:rsidRPr="00812B58">
              <w:rPr>
                <w:rFonts w:ascii="Arial" w:eastAsia="Times New Roman" w:hAnsi="Arial" w:cs="Arial"/>
                <w:b/>
                <w:bCs/>
                <w:sz w:val="20"/>
                <w:szCs w:val="20"/>
              </w:rPr>
              <w:t xml:space="preserve">Grupę docelową stanowią osoby w wieku 18-29 lat z województwa zachodniopomorskiego (osoby fizyczne, które zamieszkują lub uczą się na obszarze województwa zachodniopomorskiego w rozumieniu Kodeksu cywilnego): </w:t>
            </w:r>
          </w:p>
          <w:p w:rsidR="00433869" w:rsidRPr="00812B58" w:rsidRDefault="00433869" w:rsidP="00433869">
            <w:pPr>
              <w:pStyle w:val="Akapitzlist"/>
              <w:numPr>
                <w:ilvl w:val="0"/>
                <w:numId w:val="6"/>
              </w:numPr>
              <w:autoSpaceDE/>
              <w:autoSpaceDN/>
              <w:spacing w:before="120" w:after="120"/>
              <w:rPr>
                <w:rFonts w:ascii="Arial" w:eastAsia="Calibri" w:hAnsi="Arial" w:cs="Arial"/>
                <w:b/>
                <w:bCs/>
                <w:szCs w:val="20"/>
              </w:rPr>
            </w:pPr>
            <w:r w:rsidRPr="00812B58">
              <w:rPr>
                <w:sz w:val="14"/>
                <w:szCs w:val="14"/>
              </w:rPr>
              <w:t> </w:t>
            </w:r>
            <w:r w:rsidRPr="00812B58">
              <w:rPr>
                <w:rFonts w:ascii="Arial" w:hAnsi="Arial" w:cs="Arial"/>
                <w:b/>
                <w:bCs/>
                <w:szCs w:val="20"/>
              </w:rPr>
              <w:t>minimum w  80% osoby bierne zawodowo lub osoby bezrobotne niezarejestrowane w urzędzie pracy, które utraciły zatrudnienie po 1 marca 2020 r. ,</w:t>
            </w:r>
          </w:p>
          <w:p w:rsidR="00433869" w:rsidRPr="00812B58" w:rsidRDefault="00433869" w:rsidP="00433869">
            <w:pPr>
              <w:pStyle w:val="Akapitzlist"/>
              <w:numPr>
                <w:ilvl w:val="0"/>
                <w:numId w:val="6"/>
              </w:numPr>
              <w:autoSpaceDE/>
              <w:autoSpaceDN/>
              <w:spacing w:before="120" w:after="120"/>
              <w:rPr>
                <w:rFonts w:ascii="Arial" w:hAnsi="Arial" w:cs="Arial"/>
                <w:b/>
                <w:bCs/>
                <w:szCs w:val="20"/>
              </w:rPr>
            </w:pPr>
            <w:r w:rsidRPr="00812B58">
              <w:rPr>
                <w:rFonts w:ascii="Arial" w:hAnsi="Arial" w:cs="Arial"/>
                <w:b/>
                <w:bCs/>
                <w:szCs w:val="20"/>
              </w:rPr>
              <w:t>nie więcej niż w 20% osoby z grup:</w:t>
            </w:r>
          </w:p>
          <w:p w:rsidR="00433869" w:rsidRPr="00812B58" w:rsidRDefault="00433869" w:rsidP="00BE1293">
            <w:pPr>
              <w:spacing w:before="120" w:after="120"/>
              <w:ind w:left="720" w:hanging="360"/>
              <w:rPr>
                <w:rFonts w:ascii="Arial" w:hAnsi="Arial" w:cs="Arial"/>
                <w:b/>
                <w:bCs/>
                <w:sz w:val="20"/>
                <w:szCs w:val="20"/>
              </w:rPr>
            </w:pPr>
            <w:r w:rsidRPr="00812B58">
              <w:rPr>
                <w:rFonts w:ascii="Arial" w:hAnsi="Arial" w:cs="Arial"/>
                <w:b/>
                <w:bCs/>
                <w:sz w:val="20"/>
                <w:szCs w:val="20"/>
              </w:rPr>
              <w:t xml:space="preserve">          - osoby bierne zawodowo lub osoby bezrobotne niezarejestrowane w urzędzie pracy tj. osoby z kategorii NEET, osoby z niepełnosprawnościami, kobiety, osoby o niskich kwalifikacjach, imigranci i reemigranci, </w:t>
            </w:r>
          </w:p>
          <w:p w:rsidR="00433869" w:rsidRPr="00812B58" w:rsidRDefault="00433869" w:rsidP="00BE1293">
            <w:pPr>
              <w:spacing w:before="120" w:after="120"/>
              <w:ind w:left="720" w:hanging="360"/>
              <w:rPr>
                <w:rFonts w:ascii="Arial" w:hAnsi="Arial" w:cs="Arial"/>
                <w:b/>
                <w:bCs/>
                <w:sz w:val="20"/>
                <w:szCs w:val="20"/>
              </w:rPr>
            </w:pPr>
            <w:r w:rsidRPr="00812B58">
              <w:rPr>
                <w:rFonts w:ascii="Arial" w:hAnsi="Arial" w:cs="Arial"/>
                <w:b/>
                <w:bCs/>
                <w:sz w:val="20"/>
                <w:szCs w:val="20"/>
              </w:rPr>
              <w:t>          - osoby odchodzące z rolnictwa</w:t>
            </w:r>
          </w:p>
          <w:p w:rsidR="00433869" w:rsidRPr="00812B58" w:rsidRDefault="00433869" w:rsidP="00BE1293">
            <w:pPr>
              <w:rPr>
                <w:color w:val="1F497D"/>
              </w:rPr>
            </w:pPr>
            <w:r w:rsidRPr="00812B58">
              <w:rPr>
                <w:rFonts w:ascii="Arial" w:hAnsi="Arial" w:cs="Arial"/>
                <w:b/>
                <w:bCs/>
                <w:sz w:val="20"/>
                <w:szCs w:val="20"/>
              </w:rPr>
              <w:t>Uczestnikami projektu nie mogą być osoby należące do grupy docelowej określonej dla trybu konkursowego w poddziałaniu 1.3.1.</w:t>
            </w:r>
          </w:p>
        </w:tc>
      </w:tr>
      <w:tr w:rsidR="00433869" w:rsidRPr="00812B58" w:rsidTr="00BE1293">
        <w:tc>
          <w:tcPr>
            <w:tcW w:w="115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Wprowadzenie kryterium wynika z konieczności objęcia wsparciem osób znajdujących się w niekorzystnej sytuacji na rynku pracy na obszarze województwa zachodniopomorskiego. Z uwagi na fakt, że zdecydowana większość alokacji w osi I PO WER przypada na projekty PUP, które są skierowane wyłącznie do osób zarejestrowanych jako bezrobotne, wsparcie konkursowe należy skierować do osób niezarejestrowanych jako bezrobotne tak, by nie wspierać tej samej grupy docelowej.</w:t>
            </w:r>
          </w:p>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Wsparcie projektowe uwzględnia grupę  </w:t>
            </w:r>
            <w:r w:rsidRPr="00812B58">
              <w:rPr>
                <w:rFonts w:ascii="Arial" w:hAnsi="Arial" w:cs="Arial"/>
                <w:sz w:val="20"/>
                <w:szCs w:val="20"/>
              </w:rPr>
              <w:lastRenderedPageBreak/>
              <w:t xml:space="preserve">znajdującą się w </w:t>
            </w:r>
            <w:r w:rsidR="001C2AB1" w:rsidRPr="00812B58">
              <w:rPr>
                <w:rFonts w:ascii="Arial" w:hAnsi="Arial" w:cs="Arial"/>
                <w:sz w:val="20"/>
                <w:szCs w:val="20"/>
              </w:rPr>
              <w:t>najtrudniejszej</w:t>
            </w:r>
            <w:r w:rsidRPr="00812B58">
              <w:rPr>
                <w:rFonts w:ascii="Arial" w:hAnsi="Arial" w:cs="Arial"/>
                <w:sz w:val="20"/>
                <w:szCs w:val="20"/>
              </w:rPr>
              <w:t xml:space="preserve"> sytuacji na rynku </w:t>
            </w:r>
            <w:r w:rsidR="001C2AB1" w:rsidRPr="00812B58">
              <w:rPr>
                <w:rFonts w:ascii="Arial" w:hAnsi="Arial" w:cs="Arial"/>
                <w:sz w:val="20"/>
                <w:szCs w:val="20"/>
              </w:rPr>
              <w:t>pracy, a także tych osób</w:t>
            </w:r>
            <w:r w:rsidRPr="00812B58">
              <w:rPr>
                <w:rFonts w:ascii="Arial" w:hAnsi="Arial" w:cs="Arial"/>
                <w:sz w:val="20"/>
                <w:szCs w:val="20"/>
              </w:rPr>
              <w:t xml:space="preserve"> które utraciły zatrudnienie w wyniku pandemii spowodowanej COVID-19. </w:t>
            </w:r>
          </w:p>
          <w:p w:rsidR="00433869" w:rsidRPr="00812B58" w:rsidRDefault="00433869" w:rsidP="00BE1293">
            <w:pPr>
              <w:spacing w:before="120" w:after="120" w:line="240" w:lineRule="auto"/>
              <w:ind w:left="100"/>
              <w:rPr>
                <w:rFonts w:ascii="Arial" w:hAnsi="Arial" w:cs="Arial"/>
                <w:sz w:val="20"/>
                <w:szCs w:val="20"/>
              </w:rPr>
            </w:pPr>
            <w:r w:rsidRPr="00812B58">
              <w:rPr>
                <w:rFonts w:ascii="Arial" w:hAnsi="Arial" w:cs="Arial"/>
                <w:sz w:val="20"/>
                <w:szCs w:val="20"/>
              </w:rPr>
              <w:t xml:space="preserve">Kryterium będzie weryfikowane na podstawie treści wniosku o dofinansowanie projektu. </w:t>
            </w:r>
          </w:p>
        </w:tc>
        <w:tc>
          <w:tcPr>
            <w:tcW w:w="162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4</w:t>
            </w:r>
          </w:p>
        </w:tc>
      </w:tr>
      <w:tr w:rsidR="00433869" w:rsidRPr="00812B58" w:rsidTr="00BE1293">
        <w:tc>
          <w:tcPr>
            <w:tcW w:w="3917" w:type="pct"/>
            <w:gridSpan w:val="16"/>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w:t>
            </w:r>
            <w:r w:rsidRPr="00812B58">
              <w:rPr>
                <w:rFonts w:ascii="Arial" w:hAnsi="Arial" w:cs="Arial"/>
                <w:i/>
                <w:sz w:val="20"/>
                <w:szCs w:val="20"/>
              </w:rPr>
              <w:t>o zasadach realizacji programów w zakresie polityki spójności finansowanych w perspektywie finansowej 2014–2020</w:t>
            </w:r>
            <w:r w:rsidRPr="00812B58">
              <w:rPr>
                <w:rFonts w:ascii="Arial" w:hAnsi="Arial" w:cs="Arial"/>
                <w:sz w:val="20"/>
                <w:szCs w:val="20"/>
              </w:rPr>
              <w:t xml:space="preserve">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6" w:space="0" w:color="auto"/>
              <w:right w:val="single" w:sz="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TAK</w:t>
            </w:r>
          </w:p>
        </w:tc>
        <w:tc>
          <w:tcPr>
            <w:tcW w:w="29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color w:val="FF0000"/>
                <w:sz w:val="20"/>
                <w:szCs w:val="20"/>
              </w:rPr>
            </w:pPr>
          </w:p>
        </w:tc>
        <w:tc>
          <w:tcPr>
            <w:tcW w:w="276" w:type="pct"/>
            <w:gridSpan w:val="3"/>
            <w:tcBorders>
              <w:top w:val="single" w:sz="6" w:space="0" w:color="auto"/>
              <w:left w:val="single" w:sz="2" w:space="0" w:color="auto"/>
              <w:bottom w:val="single" w:sz="6" w:space="0" w:color="auto"/>
              <w:right w:val="single" w:sz="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NIE</w:t>
            </w:r>
          </w:p>
        </w:tc>
        <w:tc>
          <w:tcPr>
            <w:tcW w:w="181" w:type="pct"/>
            <w:gridSpan w:val="2"/>
            <w:tcBorders>
              <w:top w:val="single" w:sz="6" w:space="0" w:color="auto"/>
              <w:left w:val="single" w:sz="2"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b/>
                <w:sz w:val="20"/>
                <w:szCs w:val="20"/>
              </w:rPr>
            </w:pPr>
            <w:r w:rsidRPr="00812B58">
              <w:rPr>
                <w:rFonts w:ascii="Arial" w:hAnsi="Arial" w:cs="Arial"/>
                <w:b/>
                <w:sz w:val="20"/>
                <w:szCs w:val="20"/>
              </w:rPr>
              <w:t>x</w:t>
            </w:r>
          </w:p>
        </w:tc>
      </w:tr>
      <w:tr w:rsidR="00433869" w:rsidRPr="00812B58" w:rsidTr="00BE1293">
        <w:tc>
          <w:tcPr>
            <w:tcW w:w="5000" w:type="pct"/>
            <w:gridSpan w:val="26"/>
            <w:tcBorders>
              <w:top w:val="single" w:sz="6" w:space="0" w:color="auto"/>
              <w:left w:val="single" w:sz="12" w:space="0" w:color="auto"/>
              <w:bottom w:val="single" w:sz="2" w:space="0" w:color="auto"/>
              <w:right w:val="single" w:sz="12" w:space="0" w:color="auto"/>
            </w:tcBorders>
            <w:shd w:val="clear" w:color="auto" w:fill="auto"/>
            <w:vAlign w:val="center"/>
          </w:tcPr>
          <w:p w:rsidR="00433869" w:rsidRPr="00812B58" w:rsidRDefault="00433869" w:rsidP="00BE1293">
            <w:pPr>
              <w:numPr>
                <w:ilvl w:val="0"/>
                <w:numId w:val="4"/>
              </w:numPr>
              <w:spacing w:before="120" w:after="120" w:line="240" w:lineRule="auto"/>
              <w:jc w:val="both"/>
              <w:rPr>
                <w:rFonts w:ascii="Arial" w:hAnsi="Arial" w:cs="Arial"/>
                <w:sz w:val="20"/>
                <w:szCs w:val="20"/>
              </w:rPr>
            </w:pPr>
            <w:r w:rsidRPr="00812B58">
              <w:rPr>
                <w:rFonts w:ascii="Arial" w:hAnsi="Arial" w:cs="Arial"/>
                <w:b/>
                <w:bCs/>
                <w:sz w:val="20"/>
                <w:szCs w:val="20"/>
              </w:rPr>
              <w:t>Beneficjent zapewnia, że realizacja projektu będzie odbywała się zgodnie z warunkami opisanymi w Standardzie realizacji usługi w zakresie wsparcia bezzwrotnego na założenie własnej działalności gospodarczej w ramach Programu Operacyjnego Wiedza Edukacja Rozwój na lata 2014-2020.</w:t>
            </w:r>
          </w:p>
        </w:tc>
      </w:tr>
      <w:tr w:rsidR="00433869" w:rsidRPr="00812B58" w:rsidTr="00BE1293">
        <w:tc>
          <w:tcPr>
            <w:tcW w:w="1150"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433869" w:rsidRPr="00812B58" w:rsidRDefault="00433869" w:rsidP="00BE1293">
            <w:pPr>
              <w:spacing w:before="120" w:after="120" w:line="240" w:lineRule="auto"/>
              <w:rPr>
                <w:rFonts w:ascii="Arial" w:hAnsi="Arial" w:cs="Arial"/>
                <w:sz w:val="20"/>
                <w:szCs w:val="20"/>
              </w:rPr>
            </w:pPr>
            <w:r w:rsidRPr="00812B58">
              <w:rPr>
                <w:rFonts w:ascii="Arial" w:hAnsi="Arial" w:cs="Arial"/>
                <w:sz w:val="20"/>
                <w:szCs w:val="20"/>
              </w:rPr>
              <w:t>Kryterium zostało wprowadzone w celu zapewnienia wszystkim osobom analogicznego zakresu wsparcia. Zasady określające przyznawanie wsparcia w zakresie przedsiębiorczości zostaną określone w Standardzie realizacji usługi w zakresie wsparcia bezzwrotnego na założenie własnej działalności gospodarczej w ramach Programu Operacyjnego Wiedza Edukacja Rozwój na lata 2014-2020. Niniejsze standardy mają zagwarantować wysoką jakość wsparcia odpowiadającą na potrzeby uczestników.</w:t>
            </w:r>
          </w:p>
          <w:p w:rsidR="00433869" w:rsidRPr="00812B58" w:rsidRDefault="00433869" w:rsidP="00BE1293">
            <w:pPr>
              <w:spacing w:before="120" w:after="120" w:line="240" w:lineRule="auto"/>
              <w:rPr>
                <w:rFonts w:ascii="Arial" w:hAnsi="Arial" w:cs="Arial"/>
                <w:sz w:val="20"/>
                <w:szCs w:val="20"/>
              </w:rPr>
            </w:pPr>
            <w:r w:rsidRPr="00812B58">
              <w:rPr>
                <w:rFonts w:ascii="Arial" w:hAnsi="Arial" w:cs="Arial"/>
                <w:sz w:val="20"/>
                <w:szCs w:val="20"/>
              </w:rPr>
              <w:t xml:space="preserve">Kryterium będzie weryfikowane na podstawie treści wniosku o dofinansowanie projektu. </w:t>
            </w:r>
          </w:p>
        </w:tc>
        <w:tc>
          <w:tcPr>
            <w:tcW w:w="1627" w:type="pct"/>
            <w:gridSpan w:val="7"/>
            <w:tcBorders>
              <w:top w:val="single" w:sz="6" w:space="0" w:color="auto"/>
              <w:left w:val="single" w:sz="6" w:space="0" w:color="auto"/>
              <w:bottom w:val="single" w:sz="2" w:space="0" w:color="auto"/>
              <w:right w:val="single" w:sz="6" w:space="0" w:color="auto"/>
            </w:tcBorders>
            <w:shd w:val="clear" w:color="auto" w:fill="CCFFCC"/>
          </w:tcPr>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p>
          <w:p w:rsidR="00433869" w:rsidRPr="00812B58" w:rsidRDefault="00433869" w:rsidP="00BE1293">
            <w:pPr>
              <w:spacing w:line="240" w:lineRule="auto"/>
              <w:jc w:val="center"/>
              <w:rPr>
                <w:rFonts w:ascii="Arial" w:hAnsi="Arial" w:cs="Arial"/>
                <w:sz w:val="20"/>
                <w:szCs w:val="20"/>
              </w:rPr>
            </w:pPr>
            <w:r w:rsidRPr="00812B58">
              <w:rPr>
                <w:rFonts w:ascii="Arial" w:hAnsi="Arial" w:cs="Arial"/>
                <w:sz w:val="20"/>
                <w:szCs w:val="20"/>
              </w:rPr>
              <w:t>Stosuje się do typu/typów (nr)</w:t>
            </w:r>
          </w:p>
          <w:p w:rsidR="00433869" w:rsidRPr="00812B58" w:rsidRDefault="00433869" w:rsidP="00BE1293">
            <w:pPr>
              <w:rPr>
                <w:rFonts w:ascii="Arial" w:hAnsi="Arial" w:cs="Arial"/>
                <w:sz w:val="20"/>
                <w:szCs w:val="20"/>
              </w:rPr>
            </w:pPr>
          </w:p>
        </w:tc>
        <w:tc>
          <w:tcPr>
            <w:tcW w:w="1083" w:type="pct"/>
            <w:gridSpan w:val="10"/>
            <w:tcBorders>
              <w:top w:val="single" w:sz="6" w:space="0" w:color="auto"/>
              <w:left w:val="single" w:sz="6" w:space="0" w:color="auto"/>
              <w:bottom w:val="single" w:sz="2" w:space="0" w:color="auto"/>
              <w:right w:val="single" w:sz="12" w:space="0" w:color="auto"/>
            </w:tcBorders>
            <w:shd w:val="clear" w:color="auto" w:fill="FFFFFF"/>
          </w:tcPr>
          <w:p w:rsidR="00433869" w:rsidRPr="00812B58" w:rsidRDefault="00433869" w:rsidP="00BE1293">
            <w:pPr>
              <w:spacing w:line="240" w:lineRule="auto"/>
              <w:rPr>
                <w:rFonts w:ascii="Arial" w:hAnsi="Arial" w:cs="Arial"/>
                <w:b/>
                <w:sz w:val="20"/>
                <w:szCs w:val="20"/>
              </w:rPr>
            </w:pPr>
          </w:p>
          <w:p w:rsidR="00433869" w:rsidRPr="00812B58" w:rsidRDefault="00433869" w:rsidP="00BE1293">
            <w:pPr>
              <w:spacing w:line="240" w:lineRule="auto"/>
              <w:rPr>
                <w:rFonts w:ascii="Arial" w:hAnsi="Arial" w:cs="Arial"/>
                <w:b/>
                <w:sz w:val="20"/>
                <w:szCs w:val="20"/>
              </w:rPr>
            </w:pPr>
          </w:p>
          <w:p w:rsidR="00433869" w:rsidRPr="00812B58" w:rsidRDefault="00433869" w:rsidP="00BE1293">
            <w:pPr>
              <w:spacing w:line="240" w:lineRule="auto"/>
              <w:rPr>
                <w:rFonts w:ascii="Arial" w:hAnsi="Arial" w:cs="Arial"/>
                <w:b/>
                <w:sz w:val="20"/>
                <w:szCs w:val="20"/>
              </w:rPr>
            </w:pPr>
          </w:p>
          <w:p w:rsidR="00433869" w:rsidRPr="00812B58" w:rsidRDefault="00433869" w:rsidP="00BE1293">
            <w:pPr>
              <w:spacing w:line="240" w:lineRule="auto"/>
              <w:jc w:val="center"/>
              <w:rPr>
                <w:rFonts w:ascii="Arial" w:hAnsi="Arial" w:cs="Arial"/>
                <w:bCs/>
                <w:sz w:val="20"/>
                <w:szCs w:val="20"/>
              </w:rPr>
            </w:pPr>
          </w:p>
          <w:p w:rsidR="00433869" w:rsidRPr="00812B58" w:rsidRDefault="00433869" w:rsidP="00BE1293">
            <w:pPr>
              <w:spacing w:line="240" w:lineRule="auto"/>
              <w:jc w:val="center"/>
              <w:rPr>
                <w:rFonts w:ascii="Arial" w:hAnsi="Arial" w:cs="Arial"/>
                <w:bCs/>
                <w:sz w:val="20"/>
                <w:szCs w:val="20"/>
              </w:rPr>
            </w:pPr>
          </w:p>
          <w:p w:rsidR="00433869" w:rsidRPr="00812B58" w:rsidRDefault="00433869" w:rsidP="00BE1293">
            <w:pPr>
              <w:spacing w:line="240" w:lineRule="auto"/>
              <w:jc w:val="center"/>
              <w:rPr>
                <w:rFonts w:ascii="Arial" w:hAnsi="Arial" w:cs="Arial"/>
                <w:bCs/>
                <w:sz w:val="20"/>
                <w:szCs w:val="20"/>
              </w:rPr>
            </w:pPr>
          </w:p>
          <w:p w:rsidR="00433869" w:rsidRPr="00812B58" w:rsidRDefault="00433869" w:rsidP="00BE1293">
            <w:pPr>
              <w:spacing w:line="240" w:lineRule="auto"/>
              <w:jc w:val="center"/>
              <w:rPr>
                <w:rFonts w:ascii="Arial" w:hAnsi="Arial" w:cs="Arial"/>
                <w:bCs/>
                <w:sz w:val="20"/>
                <w:szCs w:val="20"/>
              </w:rPr>
            </w:pPr>
          </w:p>
          <w:p w:rsidR="00433869" w:rsidRPr="00812B58" w:rsidRDefault="00433869" w:rsidP="00BE1293">
            <w:pPr>
              <w:spacing w:line="240" w:lineRule="auto"/>
              <w:jc w:val="center"/>
              <w:rPr>
                <w:rFonts w:ascii="Arial" w:hAnsi="Arial" w:cs="Arial"/>
                <w:bCs/>
                <w:sz w:val="20"/>
                <w:szCs w:val="20"/>
              </w:rPr>
            </w:pPr>
          </w:p>
          <w:p w:rsidR="00433869" w:rsidRPr="00812B58" w:rsidRDefault="00433869" w:rsidP="00BE1293">
            <w:pPr>
              <w:spacing w:line="240" w:lineRule="auto"/>
              <w:jc w:val="center"/>
              <w:rPr>
                <w:rFonts w:ascii="Arial" w:hAnsi="Arial" w:cs="Arial"/>
                <w:bCs/>
                <w:sz w:val="20"/>
                <w:szCs w:val="20"/>
              </w:rPr>
            </w:pPr>
            <w:r w:rsidRPr="00812B58">
              <w:rPr>
                <w:rFonts w:ascii="Arial" w:hAnsi="Arial" w:cs="Arial"/>
                <w:bCs/>
                <w:sz w:val="20"/>
                <w:szCs w:val="20"/>
              </w:rPr>
              <w:t>4</w:t>
            </w:r>
          </w:p>
        </w:tc>
      </w:tr>
      <w:tr w:rsidR="00433869" w:rsidRPr="00812B58" w:rsidTr="00433869">
        <w:tc>
          <w:tcPr>
            <w:tcW w:w="3917" w:type="pct"/>
            <w:gridSpan w:val="16"/>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b/>
                <w:sz w:val="20"/>
                <w:szCs w:val="20"/>
              </w:rPr>
            </w:pPr>
            <w:r w:rsidRPr="00812B58">
              <w:rPr>
                <w:rFonts w:ascii="Arial" w:hAnsi="Arial" w:cs="Arial"/>
                <w:b/>
                <w:sz w:val="20"/>
                <w:szCs w:val="20"/>
              </w:rPr>
              <w:t>TAK</w:t>
            </w:r>
          </w:p>
        </w:tc>
        <w:tc>
          <w:tcPr>
            <w:tcW w:w="291" w:type="pct"/>
            <w:gridSpan w:val="2"/>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b/>
                <w:sz w:val="20"/>
                <w:szCs w:val="20"/>
              </w:rPr>
            </w:pPr>
            <w:r w:rsidRPr="00812B58">
              <w:rPr>
                <w:rFonts w:ascii="Arial" w:hAnsi="Arial" w:cs="Arial"/>
                <w:b/>
                <w:sz w:val="20"/>
                <w:szCs w:val="20"/>
              </w:rPr>
              <w:t>x</w:t>
            </w:r>
          </w:p>
        </w:tc>
        <w:tc>
          <w:tcPr>
            <w:tcW w:w="301" w:type="pct"/>
            <w:gridSpan w:val="4"/>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NIE</w:t>
            </w:r>
          </w:p>
        </w:tc>
        <w:tc>
          <w:tcPr>
            <w:tcW w:w="157" w:type="pct"/>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sz w:val="20"/>
                <w:szCs w:val="20"/>
              </w:rPr>
            </w:pPr>
          </w:p>
        </w:tc>
      </w:tr>
      <w:tr w:rsidR="00433869" w:rsidRPr="00812B58" w:rsidTr="00BE1293">
        <w:tc>
          <w:tcPr>
            <w:tcW w:w="5000" w:type="pct"/>
            <w:gridSpan w:val="26"/>
            <w:tcBorders>
              <w:top w:val="single" w:sz="6" w:space="0" w:color="auto"/>
              <w:left w:val="single" w:sz="12" w:space="0" w:color="auto"/>
              <w:bottom w:val="single" w:sz="2" w:space="0" w:color="auto"/>
              <w:right w:val="single" w:sz="12" w:space="0" w:color="auto"/>
            </w:tcBorders>
            <w:shd w:val="clear" w:color="auto" w:fill="FFFFFF"/>
            <w:vAlign w:val="center"/>
          </w:tcPr>
          <w:p w:rsidR="00433869" w:rsidRPr="00812B58" w:rsidRDefault="00433869" w:rsidP="00BE1293">
            <w:pPr>
              <w:pStyle w:val="Akapitzlist"/>
              <w:numPr>
                <w:ilvl w:val="0"/>
                <w:numId w:val="4"/>
              </w:numPr>
              <w:spacing w:before="120" w:after="120"/>
              <w:jc w:val="both"/>
              <w:rPr>
                <w:rFonts w:ascii="Arial" w:hAnsi="Arial" w:cs="Arial"/>
                <w:szCs w:val="20"/>
              </w:rPr>
            </w:pPr>
            <w:r w:rsidRPr="00812B58">
              <w:rPr>
                <w:rFonts w:ascii="Arial" w:hAnsi="Arial" w:cs="Arial"/>
                <w:b/>
                <w:bCs/>
                <w:szCs w:val="20"/>
              </w:rPr>
              <w:t>Projekt zakłada realizację kompleksowego wsparcia w zakresie zakładania i prowadzenia własnej działalności gospodarczej obejmującego wyłącznie następujące elementy:</w:t>
            </w:r>
          </w:p>
          <w:p w:rsidR="00433869" w:rsidRPr="00812B58" w:rsidRDefault="00433869" w:rsidP="00433869">
            <w:pPr>
              <w:numPr>
                <w:ilvl w:val="0"/>
                <w:numId w:val="5"/>
              </w:numPr>
              <w:spacing w:before="120" w:after="120" w:line="240" w:lineRule="auto"/>
              <w:jc w:val="both"/>
              <w:rPr>
                <w:rFonts w:ascii="Arial" w:hAnsi="Arial" w:cs="Arial"/>
                <w:b/>
                <w:bCs/>
                <w:sz w:val="20"/>
                <w:szCs w:val="20"/>
              </w:rPr>
            </w:pPr>
            <w:r w:rsidRPr="00812B58">
              <w:rPr>
                <w:rFonts w:ascii="Arial" w:hAnsi="Arial" w:cs="Arial"/>
                <w:b/>
                <w:bCs/>
                <w:sz w:val="20"/>
                <w:szCs w:val="20"/>
              </w:rPr>
              <w:t>szkolenia umożliwiające uzyskanie wiedzy i umiejętności niezbędnych do podjęcia i prowadzenia działalności gospodarczej,</w:t>
            </w:r>
          </w:p>
          <w:p w:rsidR="00433869" w:rsidRPr="00812B58" w:rsidRDefault="00433869" w:rsidP="00433869">
            <w:pPr>
              <w:numPr>
                <w:ilvl w:val="0"/>
                <w:numId w:val="5"/>
              </w:numPr>
              <w:spacing w:before="120" w:after="120" w:line="240" w:lineRule="auto"/>
              <w:jc w:val="both"/>
              <w:rPr>
                <w:rFonts w:ascii="Arial" w:hAnsi="Arial" w:cs="Arial"/>
                <w:b/>
                <w:bCs/>
                <w:sz w:val="20"/>
                <w:szCs w:val="20"/>
              </w:rPr>
            </w:pPr>
            <w:r w:rsidRPr="00812B58">
              <w:rPr>
                <w:rFonts w:ascii="Arial" w:hAnsi="Arial" w:cs="Arial"/>
                <w:b/>
                <w:bCs/>
                <w:sz w:val="20"/>
                <w:szCs w:val="20"/>
              </w:rPr>
              <w:t>udzielenie pomocy bezzwrotnej (dotacji) na utworzenie przedsiębiorstwa,</w:t>
            </w:r>
          </w:p>
          <w:p w:rsidR="00433869" w:rsidRPr="00812B58" w:rsidRDefault="00433869" w:rsidP="00433869">
            <w:pPr>
              <w:numPr>
                <w:ilvl w:val="0"/>
                <w:numId w:val="5"/>
              </w:numPr>
              <w:spacing w:before="120" w:after="120" w:line="240" w:lineRule="auto"/>
              <w:jc w:val="both"/>
              <w:rPr>
                <w:rFonts w:ascii="Arial" w:hAnsi="Arial" w:cs="Arial"/>
                <w:sz w:val="20"/>
                <w:szCs w:val="20"/>
              </w:rPr>
            </w:pPr>
            <w:r w:rsidRPr="00812B58">
              <w:rPr>
                <w:rFonts w:ascii="Arial" w:hAnsi="Arial" w:cs="Arial"/>
                <w:b/>
                <w:bCs/>
                <w:sz w:val="20"/>
                <w:szCs w:val="20"/>
              </w:rPr>
              <w:t>finansowe wsparcie pomostowe wypłacane przez okres do 6 miesięcy od dnia rozpoczęcia prowadzenia działalności gospodarczej.</w:t>
            </w:r>
          </w:p>
        </w:tc>
      </w:tr>
      <w:tr w:rsidR="00433869" w:rsidRPr="00812B58" w:rsidTr="00BE1293">
        <w:tc>
          <w:tcPr>
            <w:tcW w:w="1150"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Zaplanowane wsparcie musi mieć charakter kompleksowy, tj. każdy uczestnik otrzyma możliwość skorzystania z pełnego katalogu pomocy w zależności od potrzeb danej osoby: przygotowania do samodzielnego prowadzenia działalności gospodarczej, bezzwrotnej dotacji na rozpoczęcie działalności gospodarczej oraz fakultatywnego finansowego wsparcia pomostowego.</w:t>
            </w:r>
          </w:p>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 xml:space="preserve">Kryterium będzie weryfikowane na podstawie treści wniosku o dofinansowanie projektu. </w:t>
            </w:r>
          </w:p>
        </w:tc>
        <w:tc>
          <w:tcPr>
            <w:tcW w:w="1627"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Stosuje się do typu/typów (nr)</w:t>
            </w:r>
          </w:p>
        </w:tc>
        <w:tc>
          <w:tcPr>
            <w:tcW w:w="1083" w:type="pct"/>
            <w:gridSpan w:val="10"/>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4</w:t>
            </w:r>
          </w:p>
        </w:tc>
      </w:tr>
      <w:tr w:rsidR="00433869" w:rsidRPr="00812B58" w:rsidTr="00433869">
        <w:tc>
          <w:tcPr>
            <w:tcW w:w="3917" w:type="pct"/>
            <w:gridSpan w:val="16"/>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b/>
                <w:sz w:val="20"/>
                <w:szCs w:val="20"/>
              </w:rPr>
            </w:pPr>
            <w:r w:rsidRPr="00812B58">
              <w:rPr>
                <w:rFonts w:ascii="Arial" w:hAnsi="Arial" w:cs="Arial"/>
                <w:b/>
                <w:sz w:val="20"/>
                <w:szCs w:val="20"/>
              </w:rPr>
              <w:t>TAK</w:t>
            </w:r>
          </w:p>
        </w:tc>
        <w:tc>
          <w:tcPr>
            <w:tcW w:w="291" w:type="pct"/>
            <w:gridSpan w:val="2"/>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color w:val="FF0000"/>
                <w:sz w:val="20"/>
                <w:szCs w:val="20"/>
              </w:rPr>
            </w:pPr>
          </w:p>
        </w:tc>
        <w:tc>
          <w:tcPr>
            <w:tcW w:w="301" w:type="pct"/>
            <w:gridSpan w:val="4"/>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NIE</w:t>
            </w:r>
          </w:p>
        </w:tc>
        <w:tc>
          <w:tcPr>
            <w:tcW w:w="157" w:type="pct"/>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x</w:t>
            </w:r>
          </w:p>
        </w:tc>
      </w:tr>
      <w:tr w:rsidR="00433869" w:rsidRPr="00812B58" w:rsidTr="00BE1293">
        <w:tc>
          <w:tcPr>
            <w:tcW w:w="5000" w:type="pct"/>
            <w:gridSpan w:val="26"/>
            <w:tcBorders>
              <w:top w:val="single" w:sz="6" w:space="0" w:color="auto"/>
              <w:left w:val="single" w:sz="12" w:space="0" w:color="auto"/>
              <w:bottom w:val="single" w:sz="2" w:space="0" w:color="auto"/>
              <w:right w:val="single" w:sz="12" w:space="0" w:color="auto"/>
            </w:tcBorders>
            <w:shd w:val="clear" w:color="auto" w:fill="FFFFFF"/>
            <w:vAlign w:val="center"/>
          </w:tcPr>
          <w:p w:rsidR="00433869" w:rsidRPr="00812B58" w:rsidRDefault="00433869" w:rsidP="00BE1293">
            <w:pPr>
              <w:numPr>
                <w:ilvl w:val="0"/>
                <w:numId w:val="4"/>
              </w:numPr>
              <w:spacing w:before="120" w:after="120" w:line="240" w:lineRule="auto"/>
              <w:jc w:val="both"/>
              <w:rPr>
                <w:rFonts w:ascii="Arial" w:hAnsi="Arial" w:cs="Arial"/>
                <w:sz w:val="20"/>
                <w:szCs w:val="20"/>
              </w:rPr>
            </w:pPr>
            <w:r w:rsidRPr="00812B58">
              <w:rPr>
                <w:rFonts w:ascii="Arial" w:hAnsi="Arial" w:cs="Arial"/>
                <w:b/>
                <w:bCs/>
                <w:sz w:val="20"/>
                <w:szCs w:val="20"/>
              </w:rPr>
              <w:t>Wsparcie bezzwrotne na rozpoczęcie działalności gospodarczej jest przyznawane wyłącznie w formie stawki jednostkowej (stawka jednostkowa na samozatrudnienie).</w:t>
            </w:r>
          </w:p>
        </w:tc>
      </w:tr>
      <w:tr w:rsidR="00433869" w:rsidRPr="00812B58" w:rsidTr="00BE1293">
        <w:tc>
          <w:tcPr>
            <w:tcW w:w="1150"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 xml:space="preserve">Rozliczanie wydatków za pomocą metod uproszczonych stanowi znaczące odciążenie </w:t>
            </w:r>
            <w:r w:rsidRPr="00812B58">
              <w:rPr>
                <w:rFonts w:ascii="Arial" w:hAnsi="Arial" w:cs="Arial"/>
                <w:sz w:val="20"/>
                <w:szCs w:val="20"/>
              </w:rPr>
              <w:lastRenderedPageBreak/>
              <w:t>administracyjne dla beneficjentów oraz instytucji wdrażających programy finansowane z funduszy strukturalnych oraz pozwala w większym stopniu skupić się na osiąganiu rezultatów poszczególnych interwencji. Kwota stawki jednostkowej na samozatrudnienie jest określona w Rozdziale 4.4 Wytycznych w zakresie realizacji przedsięwzięć z udziałem środków Europejskiego Funduszu Społecznego w obszarze rynku pracy na lata 2014-2020.</w:t>
            </w:r>
          </w:p>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Kryterium będzie weryfikowane na podstawie treści wniosku o dofinansowanie projektu oraz budżetu.</w:t>
            </w:r>
          </w:p>
        </w:tc>
        <w:tc>
          <w:tcPr>
            <w:tcW w:w="1627"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433869" w:rsidRPr="00812B58" w:rsidRDefault="00433869" w:rsidP="00BE1293">
            <w:pPr>
              <w:autoSpaceDE w:val="0"/>
              <w:autoSpaceDN w:val="0"/>
              <w:adjustRightInd w:val="0"/>
              <w:spacing w:after="0" w:line="240" w:lineRule="auto"/>
              <w:jc w:val="center"/>
              <w:rPr>
                <w:rFonts w:ascii="Arial" w:hAnsi="Arial" w:cs="Arial"/>
                <w:b/>
                <w:iCs/>
                <w:color w:val="000000"/>
                <w:sz w:val="20"/>
                <w:szCs w:val="20"/>
                <w:lang w:eastAsia="pl-PL"/>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autoSpaceDE w:val="0"/>
              <w:autoSpaceDN w:val="0"/>
              <w:adjustRightInd w:val="0"/>
              <w:spacing w:after="0" w:line="240" w:lineRule="auto"/>
              <w:jc w:val="center"/>
              <w:rPr>
                <w:rFonts w:ascii="Arial" w:hAnsi="Arial" w:cs="Arial"/>
                <w:bCs/>
                <w:iCs/>
                <w:color w:val="000000"/>
                <w:sz w:val="20"/>
                <w:szCs w:val="20"/>
                <w:lang w:eastAsia="pl-PL"/>
              </w:rPr>
            </w:pPr>
            <w:r w:rsidRPr="00812B58">
              <w:rPr>
                <w:rFonts w:ascii="Arial" w:hAnsi="Arial" w:cs="Arial"/>
                <w:bCs/>
                <w:iCs/>
                <w:color w:val="000000"/>
                <w:sz w:val="20"/>
                <w:szCs w:val="20"/>
                <w:lang w:eastAsia="pl-PL"/>
              </w:rPr>
              <w:t>4</w:t>
            </w:r>
          </w:p>
        </w:tc>
      </w:tr>
      <w:tr w:rsidR="00433869" w:rsidRPr="00812B58" w:rsidTr="00433869">
        <w:tc>
          <w:tcPr>
            <w:tcW w:w="3917" w:type="pct"/>
            <w:gridSpan w:val="16"/>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TAK</w:t>
            </w:r>
          </w:p>
        </w:tc>
        <w:tc>
          <w:tcPr>
            <w:tcW w:w="291" w:type="pct"/>
            <w:gridSpan w:val="2"/>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color w:val="FF0000"/>
                <w:sz w:val="20"/>
                <w:szCs w:val="20"/>
              </w:rPr>
            </w:pPr>
          </w:p>
        </w:tc>
        <w:tc>
          <w:tcPr>
            <w:tcW w:w="301" w:type="pct"/>
            <w:gridSpan w:val="4"/>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NIE</w:t>
            </w:r>
          </w:p>
        </w:tc>
        <w:tc>
          <w:tcPr>
            <w:tcW w:w="157" w:type="pct"/>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x</w:t>
            </w:r>
          </w:p>
        </w:tc>
      </w:tr>
      <w:tr w:rsidR="00433869" w:rsidRPr="00812B58" w:rsidTr="00BE1293">
        <w:tc>
          <w:tcPr>
            <w:tcW w:w="5000" w:type="pct"/>
            <w:gridSpan w:val="26"/>
            <w:tcBorders>
              <w:top w:val="single" w:sz="6" w:space="0" w:color="auto"/>
              <w:left w:val="single" w:sz="12" w:space="0" w:color="auto"/>
              <w:bottom w:val="single" w:sz="2" w:space="0" w:color="auto"/>
              <w:right w:val="single" w:sz="12" w:space="0" w:color="auto"/>
            </w:tcBorders>
            <w:shd w:val="clear" w:color="auto" w:fill="FFFFFF"/>
            <w:vAlign w:val="center"/>
          </w:tcPr>
          <w:p w:rsidR="00433869" w:rsidRPr="00812B58" w:rsidRDefault="00433869" w:rsidP="00BE1293">
            <w:pPr>
              <w:numPr>
                <w:ilvl w:val="0"/>
                <w:numId w:val="4"/>
              </w:numPr>
              <w:spacing w:before="120" w:after="120" w:line="240" w:lineRule="auto"/>
              <w:rPr>
                <w:rFonts w:ascii="Arial" w:hAnsi="Arial" w:cs="Arial"/>
                <w:sz w:val="20"/>
                <w:szCs w:val="20"/>
              </w:rPr>
            </w:pPr>
            <w:r w:rsidRPr="00812B58">
              <w:rPr>
                <w:rFonts w:ascii="Arial" w:hAnsi="Arial" w:cs="Arial"/>
                <w:b/>
                <w:bCs/>
                <w:sz w:val="20"/>
                <w:szCs w:val="20"/>
              </w:rPr>
              <w:t>Projekt trwa nie dłużej niż do 30 czerwca 2023 r.</w:t>
            </w:r>
          </w:p>
        </w:tc>
      </w:tr>
      <w:tr w:rsidR="00433869" w:rsidRPr="00812B58" w:rsidTr="00BE1293">
        <w:tc>
          <w:tcPr>
            <w:tcW w:w="1150"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 xml:space="preserve">Ograniczony czas realizacji projektu pozwoli wnioskodawcom precyzyjnie zaplanować zadania w ramach projektu, a co za tym idzie również planować wydatki, co wpłynie pozytywnie na sposób jego realizacji i rozliczania. Wskazany okres pozwoli również na podjęcie odpowiednich działań zaradczych w przypadku trudności w </w:t>
            </w:r>
            <w:r w:rsidRPr="00812B58">
              <w:rPr>
                <w:rFonts w:ascii="Arial" w:hAnsi="Arial" w:cs="Arial"/>
                <w:sz w:val="20"/>
                <w:szCs w:val="20"/>
              </w:rPr>
              <w:lastRenderedPageBreak/>
              <w:t xml:space="preserve">realizacji projektu. </w:t>
            </w:r>
          </w:p>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W uzasadnionych przypadkach na etapie realizacji projektu, IOK dopuszcza możliwość odstępstwa w zakresie przedmiotowego kryterium poprzez wydłużenie terminu realizacji projektu na wniosek IOK lub na wniosek Beneficjenta za zgodą IOK.</w:t>
            </w:r>
          </w:p>
          <w:p w:rsidR="00433869" w:rsidRPr="00812B58" w:rsidRDefault="00433869" w:rsidP="00BE1293">
            <w:pPr>
              <w:spacing w:before="120" w:after="120" w:line="240" w:lineRule="auto"/>
              <w:ind w:left="102"/>
              <w:rPr>
                <w:rFonts w:ascii="Arial" w:hAnsi="Arial" w:cs="Arial"/>
                <w:sz w:val="20"/>
                <w:szCs w:val="20"/>
              </w:rPr>
            </w:pPr>
            <w:r w:rsidRPr="00812B58">
              <w:rPr>
                <w:rFonts w:ascii="Arial" w:hAnsi="Arial" w:cs="Arial"/>
                <w:sz w:val="20"/>
                <w:szCs w:val="20"/>
              </w:rPr>
              <w:t>Kryterium będzie weryfikowane na podstawie treści wniosku o dofinansowanie projektu oraz harmonogramu.</w:t>
            </w:r>
          </w:p>
        </w:tc>
        <w:tc>
          <w:tcPr>
            <w:tcW w:w="1627"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433869" w:rsidRPr="00812B58" w:rsidRDefault="00433869" w:rsidP="00BE1293">
            <w:pPr>
              <w:autoSpaceDE w:val="0"/>
              <w:autoSpaceDN w:val="0"/>
              <w:adjustRightInd w:val="0"/>
              <w:spacing w:after="0"/>
              <w:jc w:val="center"/>
              <w:rPr>
                <w:rFonts w:ascii="Arial" w:hAnsi="Arial" w:cs="Arial"/>
                <w:b/>
                <w:iCs/>
                <w:color w:val="000000"/>
                <w:sz w:val="20"/>
                <w:szCs w:val="20"/>
                <w:lang w:eastAsia="pl-PL"/>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autoSpaceDE w:val="0"/>
              <w:autoSpaceDN w:val="0"/>
              <w:adjustRightInd w:val="0"/>
              <w:spacing w:after="0"/>
              <w:jc w:val="center"/>
              <w:rPr>
                <w:rFonts w:ascii="Arial" w:hAnsi="Arial" w:cs="Arial"/>
                <w:bCs/>
                <w:iCs/>
                <w:color w:val="000000"/>
                <w:sz w:val="20"/>
                <w:szCs w:val="20"/>
                <w:lang w:eastAsia="pl-PL"/>
              </w:rPr>
            </w:pPr>
            <w:r w:rsidRPr="00812B58">
              <w:rPr>
                <w:rFonts w:ascii="Arial" w:hAnsi="Arial" w:cs="Arial"/>
                <w:bCs/>
                <w:iCs/>
                <w:color w:val="000000"/>
                <w:sz w:val="20"/>
                <w:szCs w:val="20"/>
                <w:lang w:eastAsia="pl-PL"/>
              </w:rPr>
              <w:t>4</w:t>
            </w:r>
          </w:p>
        </w:tc>
      </w:tr>
      <w:tr w:rsidR="00433869" w:rsidRPr="00812B58" w:rsidTr="00433869">
        <w:tc>
          <w:tcPr>
            <w:tcW w:w="3917" w:type="pct"/>
            <w:gridSpan w:val="16"/>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lastRenderedPageBreak/>
              <w:t xml:space="preserve">Czy treść wniosku o dofinansowanie w części dotyczącej spełniania kryterium może być uzupełniana lub poprawiana w zakresie określonym w regulaminie konkursu (na podstawie art. 45 ust. 3 ustawy z dnia 11 lipca 2014 r. o zasadach realizacji programów w zakresie polityki spójności finansowanych w perspektywie finansowej 2014–2020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TAK</w:t>
            </w:r>
          </w:p>
        </w:tc>
        <w:tc>
          <w:tcPr>
            <w:tcW w:w="291" w:type="pct"/>
            <w:gridSpan w:val="2"/>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both"/>
              <w:rPr>
                <w:rFonts w:ascii="Arial" w:hAnsi="Arial" w:cs="Arial"/>
                <w:color w:val="FF0000"/>
                <w:sz w:val="20"/>
                <w:szCs w:val="20"/>
              </w:rPr>
            </w:pPr>
          </w:p>
        </w:tc>
        <w:tc>
          <w:tcPr>
            <w:tcW w:w="301" w:type="pct"/>
            <w:gridSpan w:val="4"/>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both"/>
              <w:rPr>
                <w:rFonts w:ascii="Arial" w:hAnsi="Arial" w:cs="Arial"/>
                <w:sz w:val="20"/>
                <w:szCs w:val="20"/>
              </w:rPr>
            </w:pPr>
            <w:r w:rsidRPr="00812B58">
              <w:rPr>
                <w:rFonts w:ascii="Arial" w:hAnsi="Arial" w:cs="Arial"/>
                <w:b/>
                <w:sz w:val="20"/>
                <w:szCs w:val="20"/>
              </w:rPr>
              <w:t>NIE</w:t>
            </w:r>
          </w:p>
        </w:tc>
        <w:tc>
          <w:tcPr>
            <w:tcW w:w="157" w:type="pct"/>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x</w:t>
            </w:r>
          </w:p>
        </w:tc>
      </w:tr>
      <w:tr w:rsidR="00433869" w:rsidRPr="00812B58" w:rsidTr="00BE1293">
        <w:tc>
          <w:tcPr>
            <w:tcW w:w="5000" w:type="pct"/>
            <w:gridSpan w:val="26"/>
            <w:tcBorders>
              <w:top w:val="single" w:sz="6" w:space="0" w:color="auto"/>
              <w:left w:val="single" w:sz="12" w:space="0" w:color="auto"/>
              <w:bottom w:val="single" w:sz="2" w:space="0" w:color="auto"/>
              <w:right w:val="single" w:sz="12" w:space="0" w:color="auto"/>
            </w:tcBorders>
            <w:shd w:val="clear" w:color="auto" w:fill="FFFFFF"/>
            <w:vAlign w:val="center"/>
          </w:tcPr>
          <w:p w:rsidR="00433869" w:rsidRPr="00812B58" w:rsidRDefault="00433869" w:rsidP="00BE1293">
            <w:pPr>
              <w:numPr>
                <w:ilvl w:val="0"/>
                <w:numId w:val="4"/>
              </w:numPr>
              <w:spacing w:before="120" w:after="120" w:line="240" w:lineRule="auto"/>
              <w:jc w:val="both"/>
              <w:rPr>
                <w:rFonts w:ascii="Arial" w:hAnsi="Arial" w:cs="Arial"/>
                <w:sz w:val="20"/>
                <w:szCs w:val="20"/>
              </w:rPr>
            </w:pPr>
            <w:r w:rsidRPr="00812B58">
              <w:rPr>
                <w:rFonts w:ascii="Arial" w:hAnsi="Arial" w:cs="Arial"/>
                <w:b/>
                <w:bCs/>
                <w:sz w:val="20"/>
                <w:szCs w:val="20"/>
              </w:rPr>
              <w:t>Wkład własny stanowi nie mniej niż 5,00% kwalifikowalnych wydatków projektu pomniejszonych o wartość środków przeznaczonych na wypłatę dotacji na rozpoczęcie działalności gospodarczej i wsparcia pomostowego.</w:t>
            </w:r>
          </w:p>
        </w:tc>
      </w:tr>
      <w:tr w:rsidR="00433869" w:rsidRPr="00812B58" w:rsidTr="00BE1293">
        <w:tc>
          <w:tcPr>
            <w:tcW w:w="1150" w:type="pct"/>
            <w:gridSpan w:val="2"/>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2" w:space="0" w:color="auto"/>
              <w:right w:val="single" w:sz="6" w:space="0" w:color="auto"/>
            </w:tcBorders>
            <w:shd w:val="clear" w:color="auto" w:fill="FFFFFF"/>
            <w:vAlign w:val="center"/>
          </w:tcPr>
          <w:p w:rsidR="00433869" w:rsidRPr="00812B58" w:rsidRDefault="00433869" w:rsidP="00BE1293">
            <w:pPr>
              <w:spacing w:before="120" w:after="120" w:line="240" w:lineRule="auto"/>
              <w:ind w:left="46"/>
              <w:rPr>
                <w:rFonts w:ascii="Arial" w:hAnsi="Arial" w:cs="Arial"/>
                <w:sz w:val="20"/>
                <w:szCs w:val="20"/>
              </w:rPr>
            </w:pPr>
            <w:r w:rsidRPr="00812B58">
              <w:rPr>
                <w:rFonts w:ascii="Arial" w:hAnsi="Arial" w:cs="Arial"/>
                <w:sz w:val="20"/>
                <w:szCs w:val="20"/>
              </w:rPr>
              <w:t>Wkład własny stanowi nie mniej niż 5,00% kwalifikowalnych wydatków projektu pomniejszonych o wartość środków przeznaczonych na wypłatę dotacji na rozpoczęcie działalności gospodarczej i wsparcia pomostowego.</w:t>
            </w:r>
          </w:p>
          <w:p w:rsidR="00433869" w:rsidRPr="00812B58" w:rsidRDefault="00433869" w:rsidP="00BE1293">
            <w:pPr>
              <w:spacing w:before="120" w:after="120" w:line="240" w:lineRule="auto"/>
              <w:ind w:left="46"/>
              <w:rPr>
                <w:rFonts w:ascii="Arial" w:hAnsi="Arial" w:cs="Arial"/>
                <w:sz w:val="20"/>
                <w:szCs w:val="20"/>
              </w:rPr>
            </w:pPr>
            <w:r w:rsidRPr="00812B58">
              <w:rPr>
                <w:rFonts w:ascii="Arial" w:hAnsi="Arial" w:cs="Arial"/>
                <w:sz w:val="20"/>
                <w:szCs w:val="20"/>
              </w:rPr>
              <w:t>Wkład własny nie może pochodzić od uczestników projektu.</w:t>
            </w:r>
          </w:p>
          <w:p w:rsidR="00433869" w:rsidRPr="00812B58" w:rsidRDefault="00433869" w:rsidP="00BE1293">
            <w:pPr>
              <w:spacing w:before="120" w:after="120" w:line="240" w:lineRule="auto"/>
              <w:ind w:left="46"/>
              <w:rPr>
                <w:rFonts w:ascii="Arial" w:hAnsi="Arial" w:cs="Arial"/>
                <w:sz w:val="20"/>
                <w:szCs w:val="20"/>
              </w:rPr>
            </w:pPr>
            <w:r w:rsidRPr="00812B58">
              <w:rPr>
                <w:rFonts w:ascii="Arial" w:hAnsi="Arial" w:cs="Arial"/>
                <w:sz w:val="20"/>
                <w:szCs w:val="20"/>
              </w:rPr>
              <w:t xml:space="preserve">Kryterium będzie weryfikowane na podstawie treści wniosku o dofinansowanie projektu oraz budżetu. </w:t>
            </w:r>
          </w:p>
        </w:tc>
        <w:tc>
          <w:tcPr>
            <w:tcW w:w="1627" w:type="pct"/>
            <w:gridSpan w:val="7"/>
            <w:tcBorders>
              <w:top w:val="single" w:sz="6" w:space="0" w:color="auto"/>
              <w:left w:val="single" w:sz="6" w:space="0" w:color="auto"/>
              <w:bottom w:val="single" w:sz="2" w:space="0" w:color="auto"/>
              <w:right w:val="single" w:sz="6" w:space="0" w:color="auto"/>
            </w:tcBorders>
            <w:shd w:val="clear" w:color="auto" w:fill="CCFFCC"/>
            <w:vAlign w:val="center"/>
          </w:tcPr>
          <w:p w:rsidR="00433869" w:rsidRPr="00812B58" w:rsidRDefault="00433869" w:rsidP="00BE1293">
            <w:pPr>
              <w:autoSpaceDE w:val="0"/>
              <w:autoSpaceDN w:val="0"/>
              <w:adjustRightInd w:val="0"/>
              <w:spacing w:after="0"/>
              <w:jc w:val="center"/>
              <w:rPr>
                <w:rFonts w:ascii="Arial" w:hAnsi="Arial" w:cs="Arial"/>
                <w:b/>
                <w:iCs/>
                <w:color w:val="000000"/>
                <w:sz w:val="20"/>
                <w:szCs w:val="20"/>
                <w:lang w:eastAsia="pl-PL"/>
              </w:rPr>
            </w:pPr>
            <w:r w:rsidRPr="00812B58">
              <w:rPr>
                <w:rFonts w:ascii="Arial" w:hAnsi="Arial" w:cs="Arial"/>
                <w:sz w:val="20"/>
                <w:szCs w:val="20"/>
              </w:rPr>
              <w:t>Stosuje się do typu/typów (nr)</w:t>
            </w:r>
          </w:p>
        </w:tc>
        <w:tc>
          <w:tcPr>
            <w:tcW w:w="1083" w:type="pct"/>
            <w:gridSpan w:val="10"/>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autoSpaceDE w:val="0"/>
              <w:autoSpaceDN w:val="0"/>
              <w:adjustRightInd w:val="0"/>
              <w:spacing w:after="0"/>
              <w:jc w:val="center"/>
              <w:rPr>
                <w:rFonts w:ascii="Arial" w:hAnsi="Arial" w:cs="Arial"/>
                <w:bCs/>
                <w:iCs/>
                <w:color w:val="000000"/>
                <w:sz w:val="20"/>
                <w:szCs w:val="20"/>
                <w:lang w:eastAsia="pl-PL"/>
              </w:rPr>
            </w:pPr>
            <w:r w:rsidRPr="00812B58">
              <w:rPr>
                <w:rFonts w:ascii="Arial" w:hAnsi="Arial" w:cs="Arial"/>
                <w:bCs/>
                <w:iCs/>
                <w:color w:val="000000"/>
                <w:sz w:val="20"/>
                <w:szCs w:val="20"/>
                <w:lang w:eastAsia="pl-PL"/>
              </w:rPr>
              <w:t>4</w:t>
            </w:r>
          </w:p>
        </w:tc>
      </w:tr>
      <w:tr w:rsidR="00433869" w:rsidRPr="00812B58" w:rsidTr="00433869">
        <w:tc>
          <w:tcPr>
            <w:tcW w:w="3917" w:type="pct"/>
            <w:gridSpan w:val="16"/>
            <w:tcBorders>
              <w:top w:val="single" w:sz="6" w:space="0" w:color="auto"/>
              <w:left w:val="single" w:sz="12" w:space="0" w:color="auto"/>
              <w:bottom w:val="single" w:sz="2"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Czy treść wniosku o dofinansowanie w części dotyczącej spełniania kryterium może być uzupełniana lub poprawiana w zakresie określonym w regulaminie konkursu (na </w:t>
            </w:r>
            <w:r w:rsidRPr="00812B58">
              <w:rPr>
                <w:rFonts w:ascii="Arial" w:hAnsi="Arial" w:cs="Arial"/>
                <w:sz w:val="20"/>
                <w:szCs w:val="20"/>
              </w:rPr>
              <w:lastRenderedPageBreak/>
              <w:t xml:space="preserve">podstawie art. 45 ust. 3 ustawy z dnia 11 lipca 2014 r. </w:t>
            </w:r>
            <w:r w:rsidRPr="00812B58">
              <w:rPr>
                <w:rFonts w:ascii="Arial" w:hAnsi="Arial" w:cs="Arial"/>
                <w:i/>
                <w:sz w:val="20"/>
                <w:szCs w:val="20"/>
              </w:rPr>
              <w:t>o zasadach realizacji programów w zakresie polityki spójności finansowanych w perspektywie finansowej 2014–2020</w:t>
            </w:r>
            <w:r w:rsidRPr="00812B58">
              <w:rPr>
                <w:rFonts w:ascii="Arial" w:hAnsi="Arial" w:cs="Arial"/>
                <w:sz w:val="20"/>
                <w:szCs w:val="20"/>
              </w:rPr>
              <w:t xml:space="preserve"> (Dz. U. z 2018 r. poz. 1431, z </w:t>
            </w:r>
            <w:proofErr w:type="spellStart"/>
            <w:r w:rsidRPr="00812B58">
              <w:rPr>
                <w:rFonts w:ascii="Arial" w:hAnsi="Arial" w:cs="Arial"/>
                <w:sz w:val="20"/>
                <w:szCs w:val="20"/>
              </w:rPr>
              <w:t>późn</w:t>
            </w:r>
            <w:proofErr w:type="spellEnd"/>
            <w:r w:rsidRPr="00812B58">
              <w:rPr>
                <w:rFonts w:ascii="Arial" w:hAnsi="Arial" w:cs="Arial"/>
                <w:sz w:val="20"/>
                <w:szCs w:val="20"/>
              </w:rPr>
              <w:t>. zm.)?</w:t>
            </w:r>
          </w:p>
        </w:tc>
        <w:tc>
          <w:tcPr>
            <w:tcW w:w="334" w:type="pct"/>
            <w:gridSpan w:val="3"/>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ind w:left="57"/>
              <w:jc w:val="center"/>
              <w:rPr>
                <w:rFonts w:ascii="Arial" w:hAnsi="Arial" w:cs="Arial"/>
                <w:b/>
                <w:sz w:val="20"/>
                <w:szCs w:val="20"/>
              </w:rPr>
            </w:pPr>
            <w:r w:rsidRPr="00812B58">
              <w:rPr>
                <w:rFonts w:ascii="Arial" w:hAnsi="Arial" w:cs="Arial"/>
                <w:b/>
                <w:sz w:val="20"/>
                <w:szCs w:val="20"/>
              </w:rPr>
              <w:lastRenderedPageBreak/>
              <w:t>TA</w:t>
            </w:r>
            <w:r w:rsidRPr="00812B58">
              <w:rPr>
                <w:rFonts w:ascii="Arial" w:hAnsi="Arial" w:cs="Arial"/>
                <w:b/>
                <w:sz w:val="20"/>
                <w:szCs w:val="20"/>
              </w:rPr>
              <w:lastRenderedPageBreak/>
              <w:t>K</w:t>
            </w:r>
          </w:p>
        </w:tc>
        <w:tc>
          <w:tcPr>
            <w:tcW w:w="291" w:type="pct"/>
            <w:gridSpan w:val="2"/>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ind w:left="57"/>
              <w:jc w:val="center"/>
              <w:rPr>
                <w:rFonts w:ascii="Arial" w:hAnsi="Arial" w:cs="Arial"/>
                <w:b/>
                <w:color w:val="FF0000"/>
                <w:sz w:val="20"/>
                <w:szCs w:val="20"/>
              </w:rPr>
            </w:pPr>
          </w:p>
        </w:tc>
        <w:tc>
          <w:tcPr>
            <w:tcW w:w="301" w:type="pct"/>
            <w:gridSpan w:val="4"/>
            <w:tcBorders>
              <w:top w:val="single" w:sz="6" w:space="0" w:color="auto"/>
              <w:left w:val="single" w:sz="6" w:space="0" w:color="auto"/>
              <w:bottom w:val="single" w:sz="2" w:space="0" w:color="auto"/>
              <w:right w:val="single" w:sz="12" w:space="0" w:color="auto"/>
            </w:tcBorders>
            <w:shd w:val="clear" w:color="auto" w:fill="CCFFCC"/>
            <w:vAlign w:val="center"/>
          </w:tcPr>
          <w:p w:rsidR="00433869" w:rsidRPr="00812B58" w:rsidRDefault="00433869" w:rsidP="00BE1293">
            <w:pPr>
              <w:spacing w:before="120" w:after="120"/>
              <w:ind w:left="57"/>
              <w:jc w:val="center"/>
              <w:rPr>
                <w:rFonts w:ascii="Arial" w:hAnsi="Arial" w:cs="Arial"/>
                <w:b/>
                <w:sz w:val="20"/>
                <w:szCs w:val="20"/>
              </w:rPr>
            </w:pPr>
            <w:r w:rsidRPr="00812B58">
              <w:rPr>
                <w:rFonts w:ascii="Arial" w:hAnsi="Arial" w:cs="Arial"/>
                <w:b/>
                <w:sz w:val="20"/>
                <w:szCs w:val="20"/>
              </w:rPr>
              <w:t>NIE</w:t>
            </w:r>
          </w:p>
        </w:tc>
        <w:tc>
          <w:tcPr>
            <w:tcW w:w="157" w:type="pct"/>
            <w:tcBorders>
              <w:top w:val="single" w:sz="6" w:space="0" w:color="auto"/>
              <w:left w:val="single" w:sz="6" w:space="0" w:color="auto"/>
              <w:bottom w:val="single" w:sz="2"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x</w:t>
            </w:r>
          </w:p>
        </w:tc>
      </w:tr>
      <w:tr w:rsidR="00433869" w:rsidRPr="00812B58" w:rsidTr="00BE1293">
        <w:trPr>
          <w:trHeight w:val="694"/>
        </w:trPr>
        <w:tc>
          <w:tcPr>
            <w:tcW w:w="5000" w:type="pct"/>
            <w:gridSpan w:val="26"/>
            <w:tcBorders>
              <w:top w:val="single" w:sz="6" w:space="0" w:color="auto"/>
              <w:left w:val="single" w:sz="12" w:space="0" w:color="auto"/>
              <w:bottom w:val="single" w:sz="2" w:space="0" w:color="auto"/>
              <w:right w:val="single" w:sz="12" w:space="0" w:color="auto"/>
            </w:tcBorders>
            <w:shd w:val="clear" w:color="auto" w:fill="FFFFFF"/>
            <w:vAlign w:val="center"/>
          </w:tcPr>
          <w:p w:rsidR="00433869" w:rsidRPr="00812B58" w:rsidRDefault="00433869" w:rsidP="00BE1293">
            <w:pPr>
              <w:pStyle w:val="Tekstkomentarza"/>
              <w:numPr>
                <w:ilvl w:val="0"/>
                <w:numId w:val="4"/>
              </w:numPr>
              <w:rPr>
                <w:rFonts w:ascii="Arial" w:hAnsi="Arial" w:cs="Arial"/>
                <w:b/>
              </w:rPr>
            </w:pPr>
            <w:r w:rsidRPr="00812B58">
              <w:rPr>
                <w:rFonts w:ascii="Arial" w:hAnsi="Arial" w:cs="Arial"/>
                <w:b/>
              </w:rPr>
              <w:lastRenderedPageBreak/>
              <w:t xml:space="preserve"> Minimalna wartość dofinansowania projektu przekracza wyrażoną w PLN równowartość kwoty  100 tys. euro.</w:t>
            </w:r>
          </w:p>
        </w:tc>
      </w:tr>
      <w:tr w:rsidR="00433869" w:rsidRPr="00812B58" w:rsidTr="00BE1293">
        <w:trPr>
          <w:trHeight w:val="1554"/>
        </w:trPr>
        <w:tc>
          <w:tcPr>
            <w:tcW w:w="1150" w:type="pct"/>
            <w:gridSpan w:val="2"/>
            <w:tcBorders>
              <w:top w:val="single" w:sz="6" w:space="0" w:color="auto"/>
              <w:left w:val="single" w:sz="12" w:space="0" w:color="auto"/>
              <w:bottom w:val="single" w:sz="4" w:space="0" w:color="auto"/>
              <w:right w:val="single" w:sz="4" w:space="0" w:color="auto"/>
            </w:tcBorders>
            <w:shd w:val="clear" w:color="auto" w:fill="CCFFCC"/>
            <w:vAlign w:val="center"/>
          </w:tcPr>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r w:rsidRPr="00812B58">
              <w:rPr>
                <w:rFonts w:ascii="Arial" w:hAnsi="Arial" w:cs="Arial"/>
              </w:rPr>
              <w:t>Uzasadnienie:</w:t>
            </w:r>
          </w:p>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p>
          <w:p w:rsidR="00433869" w:rsidRPr="00812B58" w:rsidRDefault="00433869" w:rsidP="00BE1293">
            <w:pPr>
              <w:pStyle w:val="Tekstkomentarza"/>
              <w:rPr>
                <w:rFonts w:ascii="Arial" w:hAnsi="Arial" w:cs="Arial"/>
                <w:b/>
              </w:rPr>
            </w:pPr>
          </w:p>
        </w:tc>
        <w:tc>
          <w:tcPr>
            <w:tcW w:w="1140" w:type="pct"/>
            <w:gridSpan w:val="7"/>
            <w:tcBorders>
              <w:top w:val="single" w:sz="6" w:space="0" w:color="auto"/>
              <w:left w:val="single" w:sz="4" w:space="0" w:color="auto"/>
              <w:bottom w:val="single" w:sz="4" w:space="0" w:color="auto"/>
              <w:right w:val="single" w:sz="4" w:space="0" w:color="auto"/>
            </w:tcBorders>
            <w:shd w:val="clear" w:color="auto" w:fill="FFFFFF"/>
            <w:vAlign w:val="center"/>
          </w:tcPr>
          <w:p w:rsidR="00433869" w:rsidRPr="00812B58" w:rsidRDefault="00433869" w:rsidP="00BE1293">
            <w:pPr>
              <w:pStyle w:val="Tekstkomentarza"/>
              <w:rPr>
                <w:rFonts w:ascii="Arial" w:hAnsi="Arial" w:cs="Arial"/>
              </w:rPr>
            </w:pPr>
            <w:r w:rsidRPr="00812B58">
              <w:rPr>
                <w:rFonts w:ascii="Arial" w:hAnsi="Arial" w:cs="Arial"/>
              </w:rPr>
              <w:t xml:space="preserve">Wprowadzenie kryterium określającego minimalną wartość projektu ma na celu możliwość zaoferowania przez wnioskodawców kompleksowego wsparcia przewidzianego do realizacji w ramach Działania. </w:t>
            </w:r>
          </w:p>
          <w:p w:rsidR="00433869" w:rsidRPr="00812B58" w:rsidRDefault="00433869" w:rsidP="00BE1293">
            <w:pPr>
              <w:pStyle w:val="Tekstkomentarza"/>
              <w:rPr>
                <w:rFonts w:ascii="Arial" w:hAnsi="Arial" w:cs="Arial"/>
                <w:b/>
              </w:rPr>
            </w:pPr>
            <w:r w:rsidRPr="00812B58">
              <w:rPr>
                <w:rFonts w:ascii="Arial" w:hAnsi="Arial" w:cs="Arial"/>
              </w:rPr>
              <w:t>Kryterium zostanie zweryfikowane na podstawie zapisów budżetu projektu.</w:t>
            </w:r>
          </w:p>
        </w:tc>
        <w:tc>
          <w:tcPr>
            <w:tcW w:w="1603" w:type="pct"/>
            <w:gridSpan w:val="6"/>
            <w:tcBorders>
              <w:top w:val="single" w:sz="6" w:space="0" w:color="auto"/>
              <w:left w:val="single" w:sz="4" w:space="0" w:color="auto"/>
              <w:bottom w:val="single" w:sz="4" w:space="0" w:color="auto"/>
              <w:right w:val="single" w:sz="4" w:space="0" w:color="auto"/>
            </w:tcBorders>
            <w:shd w:val="clear" w:color="auto" w:fill="CCFFCC"/>
            <w:vAlign w:val="center"/>
          </w:tcPr>
          <w:p w:rsidR="00433869" w:rsidRPr="00812B58" w:rsidRDefault="00433869" w:rsidP="00BE1293">
            <w:pPr>
              <w:spacing w:after="0" w:line="240" w:lineRule="auto"/>
              <w:rPr>
                <w:rFonts w:ascii="Arial" w:hAnsi="Arial" w:cs="Arial"/>
                <w:sz w:val="20"/>
                <w:szCs w:val="20"/>
              </w:rPr>
            </w:pPr>
          </w:p>
          <w:p w:rsidR="00433869" w:rsidRPr="00812B58" w:rsidRDefault="00433869" w:rsidP="00BE1293">
            <w:pPr>
              <w:spacing w:after="0" w:line="240" w:lineRule="auto"/>
              <w:rPr>
                <w:rFonts w:ascii="Arial" w:hAnsi="Arial" w:cs="Arial"/>
                <w:sz w:val="20"/>
                <w:szCs w:val="20"/>
              </w:rPr>
            </w:pPr>
          </w:p>
          <w:p w:rsidR="00433869" w:rsidRPr="00812B58" w:rsidRDefault="00433869" w:rsidP="00BE1293">
            <w:pPr>
              <w:spacing w:after="0" w:line="240" w:lineRule="auto"/>
              <w:rPr>
                <w:rFonts w:ascii="Arial" w:hAnsi="Arial" w:cs="Arial"/>
                <w:sz w:val="20"/>
                <w:szCs w:val="20"/>
              </w:rPr>
            </w:pPr>
          </w:p>
          <w:p w:rsidR="00433869" w:rsidRPr="00812B58" w:rsidRDefault="00433869" w:rsidP="00BE1293">
            <w:pPr>
              <w:spacing w:after="0" w:line="240" w:lineRule="auto"/>
              <w:rPr>
                <w:rFonts w:ascii="Arial" w:hAnsi="Arial" w:cs="Arial"/>
                <w:b/>
                <w:sz w:val="20"/>
                <w:szCs w:val="20"/>
              </w:rPr>
            </w:pPr>
            <w:r w:rsidRPr="00812B58">
              <w:rPr>
                <w:rFonts w:ascii="Arial" w:hAnsi="Arial" w:cs="Arial"/>
                <w:sz w:val="20"/>
                <w:szCs w:val="20"/>
              </w:rPr>
              <w:t>Stosuje się do typu/typów (nr)</w:t>
            </w:r>
          </w:p>
          <w:p w:rsidR="00433869" w:rsidRPr="00812B58" w:rsidRDefault="00433869" w:rsidP="00BE1293">
            <w:pPr>
              <w:pStyle w:val="Tekstkomentarza"/>
              <w:rPr>
                <w:rFonts w:ascii="Arial" w:hAnsi="Arial" w:cs="Arial"/>
                <w:b/>
              </w:rPr>
            </w:pPr>
          </w:p>
        </w:tc>
        <w:tc>
          <w:tcPr>
            <w:tcW w:w="1107" w:type="pct"/>
            <w:gridSpan w:val="11"/>
            <w:tcBorders>
              <w:top w:val="single" w:sz="6" w:space="0" w:color="auto"/>
              <w:left w:val="single" w:sz="4" w:space="0" w:color="auto"/>
              <w:bottom w:val="single" w:sz="4" w:space="0" w:color="auto"/>
              <w:right w:val="single" w:sz="12" w:space="0" w:color="auto"/>
            </w:tcBorders>
            <w:shd w:val="clear" w:color="auto" w:fill="auto"/>
            <w:vAlign w:val="center"/>
          </w:tcPr>
          <w:p w:rsidR="00433869" w:rsidRPr="00812B58" w:rsidRDefault="00433869" w:rsidP="00BE1293">
            <w:pPr>
              <w:spacing w:after="0" w:line="240" w:lineRule="auto"/>
              <w:jc w:val="center"/>
              <w:rPr>
                <w:rFonts w:ascii="Arial" w:hAnsi="Arial" w:cs="Arial"/>
                <w:b/>
                <w:sz w:val="20"/>
                <w:szCs w:val="20"/>
              </w:rPr>
            </w:pPr>
          </w:p>
          <w:p w:rsidR="00433869" w:rsidRPr="00812B58" w:rsidRDefault="00433869" w:rsidP="00BE1293">
            <w:pPr>
              <w:spacing w:after="0" w:line="240" w:lineRule="auto"/>
              <w:jc w:val="center"/>
              <w:rPr>
                <w:rFonts w:ascii="Arial" w:hAnsi="Arial" w:cs="Arial"/>
                <w:b/>
                <w:sz w:val="20"/>
                <w:szCs w:val="20"/>
              </w:rPr>
            </w:pPr>
          </w:p>
          <w:p w:rsidR="00433869" w:rsidRPr="00812B58" w:rsidRDefault="00433869" w:rsidP="00BE1293">
            <w:pPr>
              <w:spacing w:after="0" w:line="240" w:lineRule="auto"/>
              <w:jc w:val="center"/>
              <w:rPr>
                <w:rFonts w:ascii="Arial" w:hAnsi="Arial" w:cs="Arial"/>
                <w:b/>
                <w:sz w:val="20"/>
                <w:szCs w:val="20"/>
              </w:rPr>
            </w:pPr>
          </w:p>
          <w:p w:rsidR="00433869" w:rsidRPr="00812B58" w:rsidRDefault="00433869" w:rsidP="00BE1293">
            <w:pPr>
              <w:spacing w:after="0" w:line="240" w:lineRule="auto"/>
              <w:jc w:val="center"/>
              <w:rPr>
                <w:rFonts w:ascii="Arial" w:hAnsi="Arial" w:cs="Arial"/>
                <w:sz w:val="20"/>
                <w:szCs w:val="20"/>
              </w:rPr>
            </w:pPr>
            <w:r w:rsidRPr="00812B58">
              <w:rPr>
                <w:rFonts w:ascii="Arial" w:hAnsi="Arial" w:cs="Arial"/>
                <w:sz w:val="20"/>
                <w:szCs w:val="20"/>
              </w:rPr>
              <w:t>4</w:t>
            </w:r>
          </w:p>
          <w:p w:rsidR="00433869" w:rsidRPr="00812B58" w:rsidRDefault="00433869" w:rsidP="00BE1293">
            <w:pPr>
              <w:pStyle w:val="Tekstkomentarza"/>
              <w:rPr>
                <w:rFonts w:ascii="Arial" w:hAnsi="Arial" w:cs="Arial"/>
                <w:b/>
              </w:rPr>
            </w:pPr>
          </w:p>
        </w:tc>
      </w:tr>
      <w:tr w:rsidR="00433869" w:rsidRPr="00812B58" w:rsidTr="00433869">
        <w:trPr>
          <w:trHeight w:val="1417"/>
        </w:trPr>
        <w:tc>
          <w:tcPr>
            <w:tcW w:w="3893" w:type="pct"/>
            <w:gridSpan w:val="15"/>
            <w:tcBorders>
              <w:top w:val="single" w:sz="4" w:space="0" w:color="auto"/>
              <w:left w:val="single" w:sz="12" w:space="0" w:color="auto"/>
              <w:bottom w:val="single" w:sz="2" w:space="0" w:color="auto"/>
              <w:right w:val="single" w:sz="4" w:space="0" w:color="auto"/>
            </w:tcBorders>
            <w:shd w:val="clear" w:color="auto" w:fill="CCFFCC"/>
            <w:vAlign w:val="center"/>
          </w:tcPr>
          <w:p w:rsidR="00433869" w:rsidRPr="00812B58" w:rsidRDefault="00433869" w:rsidP="00BE1293">
            <w:pPr>
              <w:pStyle w:val="Tekstkomentarza"/>
              <w:rPr>
                <w:rFonts w:ascii="Arial" w:hAnsi="Arial" w:cs="Arial"/>
              </w:rPr>
            </w:pPr>
            <w:r w:rsidRPr="00812B58">
              <w:rPr>
                <w:rFonts w:ascii="Arial" w:hAnsi="Arial" w:cs="Arial"/>
              </w:rPr>
              <w:t xml:space="preserve">Czy treść wniosku o dofinansowanie w części dotyczącej spełniania kryterium może być uzupełniana lub poprawiana w zakresie określonym w regulaminie konkursu (na podstawie art. 45 ust. 3 ustawy z dnia 11 lipca 2014 r. </w:t>
            </w:r>
            <w:r w:rsidRPr="00812B58">
              <w:rPr>
                <w:rFonts w:ascii="Arial" w:hAnsi="Arial" w:cs="Arial"/>
                <w:i/>
              </w:rPr>
              <w:t>o zasadach realizacji programów w zakresie polityki spójności finansowanych w perspektywie finansowej 2014–2020</w:t>
            </w:r>
            <w:r w:rsidRPr="00812B58">
              <w:rPr>
                <w:rFonts w:ascii="Arial" w:hAnsi="Arial" w:cs="Arial"/>
              </w:rPr>
              <w:t xml:space="preserve"> (Dz. U. z 2018 r. poz. 1431, z </w:t>
            </w:r>
            <w:proofErr w:type="spellStart"/>
            <w:r w:rsidRPr="00812B58">
              <w:rPr>
                <w:rFonts w:ascii="Arial" w:hAnsi="Arial" w:cs="Arial"/>
              </w:rPr>
              <w:t>późn</w:t>
            </w:r>
            <w:proofErr w:type="spellEnd"/>
            <w:r w:rsidRPr="00812B58">
              <w:rPr>
                <w:rFonts w:ascii="Arial" w:hAnsi="Arial" w:cs="Arial"/>
              </w:rPr>
              <w:t>. zm.)?</w:t>
            </w:r>
          </w:p>
        </w:tc>
        <w:tc>
          <w:tcPr>
            <w:tcW w:w="249" w:type="pct"/>
            <w:gridSpan w:val="2"/>
            <w:tcBorders>
              <w:top w:val="single" w:sz="4" w:space="0" w:color="auto"/>
              <w:left w:val="single" w:sz="4" w:space="0" w:color="auto"/>
              <w:bottom w:val="single" w:sz="2" w:space="0" w:color="auto"/>
              <w:right w:val="single" w:sz="4" w:space="0" w:color="auto"/>
            </w:tcBorders>
            <w:shd w:val="clear" w:color="auto" w:fill="CCFFCC"/>
            <w:vAlign w:val="center"/>
          </w:tcPr>
          <w:p w:rsidR="00433869" w:rsidRPr="00812B58" w:rsidRDefault="00433869" w:rsidP="00BE1293">
            <w:pPr>
              <w:pStyle w:val="Tekstkomentarza"/>
              <w:rPr>
                <w:rFonts w:ascii="Arial" w:hAnsi="Arial" w:cs="Arial"/>
                <w:b/>
              </w:rPr>
            </w:pPr>
            <w:r w:rsidRPr="00812B58">
              <w:rPr>
                <w:rFonts w:ascii="Arial" w:hAnsi="Arial" w:cs="Arial"/>
                <w:b/>
              </w:rPr>
              <w:t>TAK</w:t>
            </w:r>
          </w:p>
        </w:tc>
        <w:tc>
          <w:tcPr>
            <w:tcW w:w="357" w:type="pct"/>
            <w:gridSpan w:val="3"/>
            <w:tcBorders>
              <w:top w:val="single" w:sz="4" w:space="0" w:color="auto"/>
              <w:left w:val="single" w:sz="4" w:space="0" w:color="auto"/>
              <w:bottom w:val="single" w:sz="2" w:space="0" w:color="auto"/>
              <w:right w:val="single" w:sz="4" w:space="0" w:color="auto"/>
            </w:tcBorders>
            <w:shd w:val="clear" w:color="auto" w:fill="FFFFFF"/>
            <w:vAlign w:val="center"/>
          </w:tcPr>
          <w:p w:rsidR="00433869" w:rsidRPr="00812B58" w:rsidRDefault="00433869" w:rsidP="00BE1293">
            <w:pPr>
              <w:pStyle w:val="Tekstkomentarza"/>
              <w:rPr>
                <w:rFonts w:ascii="Arial" w:hAnsi="Arial" w:cs="Arial"/>
                <w:b/>
              </w:rPr>
            </w:pPr>
          </w:p>
        </w:tc>
        <w:tc>
          <w:tcPr>
            <w:tcW w:w="299" w:type="pct"/>
            <w:gridSpan w:val="3"/>
            <w:tcBorders>
              <w:top w:val="single" w:sz="4" w:space="0" w:color="auto"/>
              <w:left w:val="single" w:sz="4" w:space="0" w:color="auto"/>
              <w:bottom w:val="single" w:sz="2" w:space="0" w:color="auto"/>
              <w:right w:val="single" w:sz="4" w:space="0" w:color="auto"/>
            </w:tcBorders>
            <w:shd w:val="clear" w:color="auto" w:fill="CCFFCC"/>
            <w:vAlign w:val="center"/>
          </w:tcPr>
          <w:p w:rsidR="00433869" w:rsidRPr="00812B58" w:rsidRDefault="00433869" w:rsidP="00BE1293">
            <w:pPr>
              <w:pStyle w:val="Tekstkomentarza"/>
              <w:rPr>
                <w:rFonts w:ascii="Arial" w:hAnsi="Arial" w:cs="Arial"/>
                <w:b/>
              </w:rPr>
            </w:pPr>
            <w:r w:rsidRPr="00812B58">
              <w:rPr>
                <w:rFonts w:ascii="Arial" w:hAnsi="Arial" w:cs="Arial"/>
                <w:b/>
              </w:rPr>
              <w:t>NIE</w:t>
            </w:r>
          </w:p>
        </w:tc>
        <w:tc>
          <w:tcPr>
            <w:tcW w:w="202" w:type="pct"/>
            <w:gridSpan w:val="3"/>
            <w:tcBorders>
              <w:top w:val="single" w:sz="4" w:space="0" w:color="auto"/>
              <w:left w:val="single" w:sz="4" w:space="0" w:color="auto"/>
              <w:bottom w:val="single" w:sz="12" w:space="0" w:color="auto"/>
              <w:right w:val="single" w:sz="12" w:space="0" w:color="auto"/>
            </w:tcBorders>
            <w:shd w:val="clear" w:color="auto" w:fill="FFFFFF"/>
            <w:vAlign w:val="center"/>
          </w:tcPr>
          <w:p w:rsidR="00433869" w:rsidRPr="00812B58" w:rsidRDefault="00433869" w:rsidP="00BE1293">
            <w:pPr>
              <w:pStyle w:val="Tekstkomentarza"/>
              <w:rPr>
                <w:rFonts w:ascii="Arial" w:hAnsi="Arial" w:cs="Arial"/>
                <w:b/>
              </w:rPr>
            </w:pPr>
            <w:r w:rsidRPr="00812B58">
              <w:rPr>
                <w:rFonts w:ascii="Arial" w:hAnsi="Arial" w:cs="Arial"/>
                <w:b/>
              </w:rPr>
              <w:t>x</w:t>
            </w:r>
          </w:p>
        </w:tc>
      </w:tr>
      <w:tr w:rsidR="00433869" w:rsidRPr="00812B58" w:rsidTr="00BE1293">
        <w:tc>
          <w:tcPr>
            <w:tcW w:w="5000" w:type="pct"/>
            <w:gridSpan w:val="26"/>
            <w:tcBorders>
              <w:top w:val="single" w:sz="12" w:space="0" w:color="auto"/>
              <w:left w:val="single" w:sz="12" w:space="0" w:color="auto"/>
              <w:bottom w:val="single" w:sz="12" w:space="0" w:color="auto"/>
              <w:right w:val="single" w:sz="12"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KRYTERIA PREMIUJĄCE</w:t>
            </w:r>
          </w:p>
        </w:tc>
      </w:tr>
      <w:tr w:rsidR="00433869" w:rsidRPr="00812B58" w:rsidTr="00BE1293">
        <w:tc>
          <w:tcPr>
            <w:tcW w:w="2290" w:type="pct"/>
            <w:gridSpan w:val="9"/>
            <w:tcBorders>
              <w:top w:val="single" w:sz="12" w:space="0" w:color="auto"/>
              <w:left w:val="single" w:sz="12" w:space="0" w:color="auto"/>
              <w:bottom w:val="single" w:sz="6" w:space="0" w:color="auto"/>
              <w:right w:val="single" w:sz="4" w:space="0" w:color="auto"/>
            </w:tcBorders>
            <w:shd w:val="clear" w:color="auto" w:fill="FFFFFF"/>
            <w:vAlign w:val="center"/>
          </w:tcPr>
          <w:p w:rsidR="00433869" w:rsidRPr="00812B58" w:rsidRDefault="00433869" w:rsidP="00BE1293">
            <w:pPr>
              <w:numPr>
                <w:ilvl w:val="0"/>
                <w:numId w:val="2"/>
              </w:numPr>
              <w:spacing w:before="120" w:after="120" w:line="240" w:lineRule="auto"/>
              <w:jc w:val="both"/>
              <w:rPr>
                <w:rFonts w:ascii="Arial" w:hAnsi="Arial" w:cs="Arial"/>
                <w:sz w:val="20"/>
                <w:szCs w:val="20"/>
              </w:rPr>
            </w:pPr>
            <w:r w:rsidRPr="00812B58">
              <w:rPr>
                <w:rFonts w:ascii="Arial" w:hAnsi="Arial" w:cs="Arial"/>
                <w:b/>
                <w:sz w:val="20"/>
                <w:szCs w:val="20"/>
              </w:rPr>
              <w:t>Projekt jest skierowany w co najmniej 30 % do osób zamieszkujących (w rozumieniu przepisów Kodeksu cywilnego) miasta średnie lub miasta tracące funkcje społeczno-gospodarcze</w:t>
            </w:r>
            <w:r w:rsidRPr="00812B58">
              <w:rPr>
                <w:rFonts w:ascii="Arial" w:hAnsi="Arial" w:cs="Arial"/>
                <w:sz w:val="20"/>
                <w:szCs w:val="20"/>
              </w:rPr>
              <w:t>.</w:t>
            </w:r>
          </w:p>
        </w:tc>
        <w:tc>
          <w:tcPr>
            <w:tcW w:w="162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WAGA</w:t>
            </w:r>
          </w:p>
        </w:tc>
        <w:tc>
          <w:tcPr>
            <w:tcW w:w="1083" w:type="pct"/>
            <w:gridSpan w:val="10"/>
            <w:tcBorders>
              <w:top w:val="single" w:sz="12" w:space="0" w:color="auto"/>
              <w:left w:val="single" w:sz="4"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
                <w:sz w:val="20"/>
                <w:szCs w:val="20"/>
              </w:rPr>
            </w:pPr>
            <w:r w:rsidRPr="00812B58">
              <w:rPr>
                <w:rFonts w:ascii="Arial" w:hAnsi="Arial" w:cs="Arial"/>
                <w:b/>
                <w:sz w:val="20"/>
                <w:szCs w:val="20"/>
              </w:rPr>
              <w:t>20</w:t>
            </w:r>
          </w:p>
        </w:tc>
      </w:tr>
      <w:tr w:rsidR="00433869" w:rsidRPr="00812B58" w:rsidTr="00BE1293">
        <w:tc>
          <w:tcPr>
            <w:tcW w:w="115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Kryterium ma na celu zwiększenie potencjału</w:t>
            </w:r>
            <w:r w:rsidRPr="00812B58">
              <w:rPr>
                <w:rFonts w:ascii="Arial" w:hAnsi="Arial" w:cs="Arial"/>
                <w:bCs/>
                <w:iCs/>
                <w:color w:val="000000"/>
                <w:sz w:val="20"/>
                <w:szCs w:val="20"/>
                <w:lang w:eastAsia="pl-PL"/>
              </w:rPr>
              <w:t xml:space="preserve"> mieszkańców miast średnich lub miast tracących funkcje społeczno-gospodarcze</w:t>
            </w:r>
            <w:r w:rsidRPr="00812B58">
              <w:rPr>
                <w:rFonts w:ascii="Arial" w:hAnsi="Arial" w:cs="Arial"/>
                <w:sz w:val="20"/>
                <w:szCs w:val="20"/>
              </w:rPr>
              <w:t>, wsparcie szeroko rozumianego rozwoju tychże obszarów oraz zwiększenie regionalnej spójności społecznej i gospodarczej.</w:t>
            </w:r>
          </w:p>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Miasta średnie - miasta powyżej 20 tys. </w:t>
            </w:r>
            <w:r w:rsidRPr="00812B58">
              <w:rPr>
                <w:rFonts w:ascii="Arial" w:hAnsi="Arial" w:cs="Arial"/>
                <w:sz w:val="20"/>
                <w:szCs w:val="20"/>
              </w:rPr>
              <w:lastRenderedPageBreak/>
              <w:t xml:space="preserve">mieszkańców z wyłączeniem miast wojewódzkich oraz mniejsze, z liczbą ludności pomiędzy 15-20 tys. mieszkańców będące stolicami powiatów (tzw. miasta tracące funkcje społeczno-gospodarcze). </w:t>
            </w:r>
          </w:p>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Lista miast będzie określona w Regulaminie konkursu.</w:t>
            </w:r>
          </w:p>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Kryterium zostanie zweryfikowane na podstawie treści wniosku o dofinansowanie projektu oraz załącznika do dokumentacji konkursowej, w którym wskazane zostaną przedmiotowe obszary.</w:t>
            </w:r>
          </w:p>
        </w:tc>
        <w:tc>
          <w:tcPr>
            <w:tcW w:w="162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4</w:t>
            </w:r>
          </w:p>
        </w:tc>
      </w:tr>
      <w:tr w:rsidR="00433869" w:rsidRPr="00812B58" w:rsidTr="00BE1293">
        <w:tc>
          <w:tcPr>
            <w:tcW w:w="229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433869" w:rsidRPr="00812B58" w:rsidRDefault="00433869" w:rsidP="00BE1293">
            <w:pPr>
              <w:numPr>
                <w:ilvl w:val="0"/>
                <w:numId w:val="2"/>
              </w:numPr>
              <w:spacing w:before="120" w:after="120" w:line="240" w:lineRule="auto"/>
              <w:rPr>
                <w:rFonts w:ascii="Arial" w:hAnsi="Arial" w:cs="Arial"/>
                <w:b/>
                <w:sz w:val="20"/>
                <w:szCs w:val="20"/>
              </w:rPr>
            </w:pPr>
            <w:r w:rsidRPr="00812B58">
              <w:rPr>
                <w:rFonts w:ascii="Arial" w:hAnsi="Arial" w:cs="Arial"/>
                <w:b/>
                <w:sz w:val="20"/>
                <w:szCs w:val="20"/>
              </w:rPr>
              <w:lastRenderedPageBreak/>
              <w:t>Beneficjent to podmiot niedziałający dla zysku lub przeznaczający zysk na cele statutowe zgodnie z zapisami w statucie lub innym równoważnym dokumencie założycielskim</w:t>
            </w:r>
          </w:p>
        </w:tc>
        <w:tc>
          <w:tcPr>
            <w:tcW w:w="162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WAGA</w:t>
            </w:r>
          </w:p>
        </w:tc>
        <w:tc>
          <w:tcPr>
            <w:tcW w:w="108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Del="00EC4A61" w:rsidRDefault="00433869" w:rsidP="00BE1293">
            <w:pPr>
              <w:spacing w:before="120" w:after="120" w:line="240" w:lineRule="auto"/>
              <w:ind w:left="57"/>
              <w:jc w:val="center"/>
              <w:rPr>
                <w:rFonts w:ascii="Arial" w:hAnsi="Arial" w:cs="Arial"/>
                <w:b/>
                <w:bCs/>
                <w:sz w:val="20"/>
                <w:szCs w:val="20"/>
              </w:rPr>
            </w:pPr>
            <w:r w:rsidRPr="00812B58">
              <w:rPr>
                <w:rFonts w:ascii="Arial" w:hAnsi="Arial" w:cs="Arial"/>
                <w:b/>
                <w:bCs/>
                <w:sz w:val="20"/>
                <w:szCs w:val="20"/>
              </w:rPr>
              <w:t>10</w:t>
            </w:r>
          </w:p>
        </w:tc>
      </w:tr>
      <w:tr w:rsidR="00433869" w:rsidRPr="00812B58" w:rsidTr="00BE1293">
        <w:tc>
          <w:tcPr>
            <w:tcW w:w="115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t>Uzasadnienie:</w:t>
            </w:r>
          </w:p>
        </w:tc>
        <w:tc>
          <w:tcPr>
            <w:tcW w:w="1140" w:type="pct"/>
            <w:gridSpan w:val="7"/>
            <w:tcBorders>
              <w:top w:val="single" w:sz="6" w:space="0" w:color="auto"/>
              <w:left w:val="single" w:sz="6" w:space="0" w:color="auto"/>
              <w:bottom w:val="single" w:sz="6" w:space="0" w:color="auto"/>
              <w:right w:val="single" w:sz="6" w:space="0" w:color="auto"/>
            </w:tcBorders>
            <w:shd w:val="clear" w:color="auto" w:fill="FFFFFF"/>
            <w:vAlign w:val="center"/>
          </w:tcPr>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Kryterium ma na celu promowanie podmiotów, które statutowo nie działają dla zysku lub przeznaczają zysk na cele statutowe. </w:t>
            </w:r>
          </w:p>
          <w:p w:rsidR="00433869" w:rsidRPr="00812B58" w:rsidRDefault="00433869" w:rsidP="00BE1293">
            <w:pPr>
              <w:spacing w:before="120" w:after="120" w:line="240" w:lineRule="auto"/>
              <w:ind w:left="57"/>
              <w:rPr>
                <w:rFonts w:ascii="Arial" w:hAnsi="Arial" w:cs="Arial"/>
                <w:sz w:val="20"/>
                <w:szCs w:val="20"/>
              </w:rPr>
            </w:pPr>
            <w:r w:rsidRPr="00812B58">
              <w:rPr>
                <w:rFonts w:ascii="Arial" w:hAnsi="Arial" w:cs="Arial"/>
                <w:sz w:val="20"/>
                <w:szCs w:val="20"/>
              </w:rPr>
              <w:t xml:space="preserve">Kryterium weryfikowane będzie na podstawie odpowiednich zapisów wniosku o dofinansowanie projektu, dostępnych rejestrów publicznych (KRS, CEIDG) lub dokumentu urzędowego wydanego przez właściwy organ administracji publicznej załączonego do wniosku. Ponadto, na etapie podpisywania umowy o dofinansowanie lub na </w:t>
            </w:r>
            <w:r w:rsidRPr="00812B58">
              <w:rPr>
                <w:rFonts w:ascii="Arial" w:hAnsi="Arial" w:cs="Arial"/>
                <w:sz w:val="20"/>
                <w:szCs w:val="20"/>
              </w:rPr>
              <w:lastRenderedPageBreak/>
              <w:t>etapie realizacji projektu (na podstawie zapisów umowy) Instytucja Pośrednicząca może żądać dokumentacji potwierdzającej zapisy zawarte we wniosku o dofinansowanie.</w:t>
            </w:r>
          </w:p>
        </w:tc>
        <w:tc>
          <w:tcPr>
            <w:tcW w:w="162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433869" w:rsidRPr="00812B58" w:rsidRDefault="00433869" w:rsidP="00BE1293">
            <w:pPr>
              <w:spacing w:before="120" w:after="120" w:line="240" w:lineRule="auto"/>
              <w:ind w:left="57"/>
              <w:jc w:val="center"/>
              <w:rPr>
                <w:rFonts w:ascii="Arial" w:hAnsi="Arial" w:cs="Arial"/>
                <w:sz w:val="20"/>
                <w:szCs w:val="20"/>
              </w:rPr>
            </w:pPr>
            <w:r w:rsidRPr="00812B58">
              <w:rPr>
                <w:rFonts w:ascii="Arial" w:hAnsi="Arial" w:cs="Arial"/>
                <w:sz w:val="20"/>
                <w:szCs w:val="20"/>
              </w:rPr>
              <w:lastRenderedPageBreak/>
              <w:t>Stosuje się do typu/typów (nr)</w:t>
            </w:r>
          </w:p>
        </w:tc>
        <w:tc>
          <w:tcPr>
            <w:tcW w:w="1083"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433869" w:rsidRPr="00812B58" w:rsidDel="00EC4A61" w:rsidRDefault="00433869" w:rsidP="00BE1293">
            <w:pPr>
              <w:spacing w:before="120" w:after="120" w:line="240" w:lineRule="auto"/>
              <w:ind w:left="57"/>
              <w:jc w:val="center"/>
              <w:rPr>
                <w:rFonts w:ascii="Arial" w:hAnsi="Arial" w:cs="Arial"/>
                <w:bCs/>
                <w:sz w:val="20"/>
                <w:szCs w:val="20"/>
              </w:rPr>
            </w:pPr>
            <w:r w:rsidRPr="00812B58">
              <w:rPr>
                <w:rFonts w:ascii="Arial" w:hAnsi="Arial" w:cs="Arial"/>
                <w:bCs/>
                <w:sz w:val="20"/>
                <w:szCs w:val="20"/>
              </w:rPr>
              <w:t>4</w:t>
            </w:r>
          </w:p>
        </w:tc>
      </w:tr>
    </w:tbl>
    <w:p w:rsidR="00433869" w:rsidRPr="00812B58" w:rsidRDefault="00433869" w:rsidP="00433869">
      <w:pPr>
        <w:spacing w:line="240" w:lineRule="auto"/>
        <w:jc w:val="both"/>
        <w:rPr>
          <w:rFonts w:ascii="Arial" w:hAnsi="Arial" w:cs="Arial"/>
          <w:b/>
          <w:sz w:val="20"/>
          <w:szCs w:val="20"/>
        </w:rPr>
      </w:pPr>
    </w:p>
    <w:tbl>
      <w:tblPr>
        <w:tblW w:w="10207"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18"/>
        <w:gridCol w:w="2031"/>
        <w:gridCol w:w="1440"/>
        <w:gridCol w:w="4518"/>
      </w:tblGrid>
      <w:tr w:rsidR="00433869" w:rsidRPr="00812B58" w:rsidTr="00BE1293">
        <w:trPr>
          <w:trHeight w:val="362"/>
        </w:trPr>
        <w:tc>
          <w:tcPr>
            <w:tcW w:w="10207" w:type="dxa"/>
            <w:gridSpan w:val="4"/>
            <w:shd w:val="clear" w:color="auto" w:fill="D9D9D9"/>
            <w:vAlign w:val="center"/>
          </w:tcPr>
          <w:p w:rsidR="00433869" w:rsidRPr="00812B58" w:rsidRDefault="00433869" w:rsidP="00BE1293">
            <w:pPr>
              <w:spacing w:before="120" w:after="120" w:line="240" w:lineRule="auto"/>
              <w:jc w:val="both"/>
              <w:rPr>
                <w:rFonts w:ascii="Arial" w:hAnsi="Arial" w:cs="Arial"/>
                <w:b/>
                <w:sz w:val="20"/>
                <w:szCs w:val="20"/>
              </w:rPr>
            </w:pPr>
            <w:r w:rsidRPr="00812B58">
              <w:rPr>
                <w:rFonts w:ascii="Arial" w:hAnsi="Arial" w:cs="Arial"/>
                <w:b/>
                <w:sz w:val="20"/>
                <w:szCs w:val="20"/>
              </w:rPr>
              <w:t>PODPIS OSOBY UPOWAŻNIONEJ DO PODEJMOWANIA DECYZJI W ZAKRESIE PLANU DZIAŁANIA</w:t>
            </w:r>
          </w:p>
        </w:tc>
      </w:tr>
      <w:tr w:rsidR="00433869" w:rsidRPr="00812B58" w:rsidTr="00BE1293">
        <w:trPr>
          <w:trHeight w:val="1116"/>
        </w:trPr>
        <w:tc>
          <w:tcPr>
            <w:tcW w:w="2221" w:type="dxa"/>
            <w:tcBorders>
              <w:bottom w:val="single" w:sz="12" w:space="0" w:color="auto"/>
            </w:tcBorders>
            <w:shd w:val="clear" w:color="auto" w:fill="D9D9D9"/>
            <w:vAlign w:val="center"/>
          </w:tcPr>
          <w:p w:rsidR="00433869" w:rsidRPr="00812B58" w:rsidRDefault="00433869" w:rsidP="00BE1293">
            <w:pPr>
              <w:spacing w:before="120" w:after="120" w:line="240" w:lineRule="auto"/>
              <w:jc w:val="both"/>
              <w:rPr>
                <w:rFonts w:ascii="Arial" w:hAnsi="Arial" w:cs="Arial"/>
                <w:sz w:val="20"/>
                <w:szCs w:val="20"/>
              </w:rPr>
            </w:pPr>
            <w:r w:rsidRPr="00812B58">
              <w:rPr>
                <w:rFonts w:ascii="Arial" w:hAnsi="Arial" w:cs="Arial"/>
                <w:sz w:val="20"/>
                <w:szCs w:val="20"/>
              </w:rPr>
              <w:t>Miejscowość, data</w:t>
            </w:r>
          </w:p>
        </w:tc>
        <w:tc>
          <w:tcPr>
            <w:tcW w:w="2038" w:type="dxa"/>
            <w:tcBorders>
              <w:bottom w:val="single" w:sz="12" w:space="0" w:color="auto"/>
            </w:tcBorders>
            <w:vAlign w:val="center"/>
          </w:tcPr>
          <w:p w:rsidR="00433869" w:rsidRPr="00812B58" w:rsidRDefault="00433869" w:rsidP="00BE1293">
            <w:pPr>
              <w:spacing w:before="120" w:after="120" w:line="240" w:lineRule="auto"/>
              <w:jc w:val="both"/>
              <w:rPr>
                <w:rFonts w:ascii="Arial" w:hAnsi="Arial" w:cs="Arial"/>
                <w:sz w:val="20"/>
                <w:szCs w:val="20"/>
              </w:rPr>
            </w:pPr>
          </w:p>
        </w:tc>
        <w:tc>
          <w:tcPr>
            <w:tcW w:w="1413" w:type="dxa"/>
            <w:tcBorders>
              <w:bottom w:val="single" w:sz="12" w:space="0" w:color="auto"/>
            </w:tcBorders>
            <w:shd w:val="clear" w:color="auto" w:fill="D9D9D9"/>
            <w:vAlign w:val="center"/>
          </w:tcPr>
          <w:p w:rsidR="00433869" w:rsidRPr="00812B58" w:rsidRDefault="00433869" w:rsidP="00BE1293">
            <w:pPr>
              <w:spacing w:before="120" w:after="120" w:line="240" w:lineRule="auto"/>
              <w:rPr>
                <w:rFonts w:ascii="Arial" w:hAnsi="Arial" w:cs="Arial"/>
                <w:b/>
                <w:sz w:val="20"/>
                <w:szCs w:val="20"/>
              </w:rPr>
            </w:pPr>
            <w:r w:rsidRPr="00812B58">
              <w:rPr>
                <w:rFonts w:ascii="Arial" w:hAnsi="Arial" w:cs="Arial"/>
                <w:sz w:val="20"/>
                <w:szCs w:val="20"/>
              </w:rPr>
              <w:t>Pieczęć i podpis osoby upoważnionej</w:t>
            </w:r>
          </w:p>
        </w:tc>
        <w:tc>
          <w:tcPr>
            <w:tcW w:w="4535" w:type="dxa"/>
            <w:tcBorders>
              <w:bottom w:val="single" w:sz="12" w:space="0" w:color="auto"/>
            </w:tcBorders>
            <w:vAlign w:val="center"/>
          </w:tcPr>
          <w:p w:rsidR="00433869" w:rsidRPr="00812B58" w:rsidRDefault="00433869" w:rsidP="00BE1293">
            <w:pPr>
              <w:spacing w:before="120" w:after="120" w:line="240" w:lineRule="auto"/>
              <w:jc w:val="both"/>
              <w:rPr>
                <w:rFonts w:ascii="Arial" w:hAnsi="Arial" w:cs="Arial"/>
                <w:b/>
                <w:sz w:val="20"/>
                <w:szCs w:val="20"/>
              </w:rPr>
            </w:pPr>
          </w:p>
        </w:tc>
      </w:tr>
      <w:tr w:rsidR="00433869" w:rsidRPr="00753219" w:rsidTr="00BE1293">
        <w:trPr>
          <w:trHeight w:val="362"/>
        </w:trPr>
        <w:tc>
          <w:tcPr>
            <w:tcW w:w="10207"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433869" w:rsidRPr="00812B58" w:rsidRDefault="00433869" w:rsidP="00BE1293">
            <w:pPr>
              <w:spacing w:before="60" w:after="60" w:line="240" w:lineRule="auto"/>
              <w:jc w:val="both"/>
              <w:rPr>
                <w:rFonts w:ascii="Arial" w:hAnsi="Arial" w:cs="Arial"/>
                <w:b/>
                <w:sz w:val="20"/>
                <w:szCs w:val="20"/>
              </w:rPr>
            </w:pPr>
            <w:r w:rsidRPr="00812B58">
              <w:rPr>
                <w:rFonts w:ascii="Arial" w:hAnsi="Arial" w:cs="Arial"/>
                <w:b/>
                <w:sz w:val="20"/>
                <w:szCs w:val="20"/>
              </w:rPr>
              <w:t xml:space="preserve">DATA ZATWIERDZENIA PLANU DZIAŁANIA I IDENTYFIKACJI PROJEKTÓW POZAKONKURSOWYCH, KTÓRYCH FISZKI PO RAZ PIERWSZY ZAWARTO W PLANIE DZIAŁANIA, W ROZUMIENIU ART. 48 UST. 3 USTAWY Z DNIA 11 LIPCA 2014 R. </w:t>
            </w:r>
            <w:r w:rsidRPr="00812B58">
              <w:rPr>
                <w:rFonts w:ascii="Arial" w:hAnsi="Arial" w:cs="Arial"/>
                <w:b/>
                <w:i/>
                <w:sz w:val="20"/>
                <w:szCs w:val="20"/>
              </w:rPr>
              <w:t>O ZASADACH REALIZACJI PROGRAMÓW W ZAKRESIE POLITYKI SPÓJNOŚCI W PERSPEKTYWIE FINANSOWEJ 2014-2020</w:t>
            </w:r>
            <w:r w:rsidRPr="00812B58">
              <w:rPr>
                <w:rFonts w:ascii="Arial" w:hAnsi="Arial" w:cs="Arial"/>
                <w:b/>
                <w:sz w:val="20"/>
                <w:szCs w:val="20"/>
              </w:rPr>
              <w:t xml:space="preserve"> (DZ.U. Z 2018 R. POZ. 1431, z </w:t>
            </w:r>
            <w:proofErr w:type="spellStart"/>
            <w:r w:rsidRPr="00812B58">
              <w:rPr>
                <w:rFonts w:ascii="Arial" w:hAnsi="Arial" w:cs="Arial"/>
                <w:b/>
                <w:sz w:val="20"/>
                <w:szCs w:val="20"/>
              </w:rPr>
              <w:t>późn</w:t>
            </w:r>
            <w:proofErr w:type="spellEnd"/>
            <w:r w:rsidRPr="00812B58">
              <w:rPr>
                <w:rFonts w:ascii="Arial" w:hAnsi="Arial" w:cs="Arial"/>
                <w:b/>
                <w:sz w:val="20"/>
                <w:szCs w:val="20"/>
              </w:rPr>
              <w:t>. zm.)</w:t>
            </w:r>
            <w:r w:rsidRPr="00812B58">
              <w:rPr>
                <w:rFonts w:ascii="Arial" w:hAnsi="Arial" w:cs="Arial"/>
                <w:sz w:val="20"/>
                <w:szCs w:val="20"/>
              </w:rPr>
              <w:t xml:space="preserve"> </w:t>
            </w:r>
          </w:p>
          <w:p w:rsidR="00433869" w:rsidRPr="00753219" w:rsidRDefault="00433869" w:rsidP="00BE1293">
            <w:pPr>
              <w:spacing w:before="60" w:after="60" w:line="240" w:lineRule="auto"/>
              <w:jc w:val="both"/>
              <w:rPr>
                <w:rFonts w:ascii="Arial" w:hAnsi="Arial" w:cs="Arial"/>
                <w:i/>
                <w:sz w:val="20"/>
                <w:szCs w:val="20"/>
              </w:rPr>
            </w:pPr>
            <w:r w:rsidRPr="00812B58">
              <w:rPr>
                <w:rFonts w:ascii="Arial" w:hAnsi="Arial" w:cs="Arial"/>
                <w:i/>
                <w:sz w:val="20"/>
                <w:szCs w:val="20"/>
              </w:rPr>
              <w:t>(wypełnia Instytucja Zarządzająca POWER, wprowadzając Roczny Plan Działania jako załącznik do Szczegółowego Opisu Osi Priorytetowych POWER)</w:t>
            </w:r>
            <w:r w:rsidRPr="00753219">
              <w:rPr>
                <w:rFonts w:ascii="Arial" w:hAnsi="Arial" w:cs="Arial"/>
                <w:i/>
                <w:sz w:val="20"/>
                <w:szCs w:val="20"/>
              </w:rPr>
              <w:t xml:space="preserve"> </w:t>
            </w:r>
          </w:p>
        </w:tc>
      </w:tr>
      <w:tr w:rsidR="00433869" w:rsidRPr="00753219" w:rsidTr="00BE1293">
        <w:trPr>
          <w:trHeight w:val="1116"/>
        </w:trPr>
        <w:tc>
          <w:tcPr>
            <w:tcW w:w="10207" w:type="dxa"/>
            <w:gridSpan w:val="4"/>
            <w:tcBorders>
              <w:top w:val="single" w:sz="6" w:space="0" w:color="auto"/>
            </w:tcBorders>
            <w:shd w:val="clear" w:color="auto" w:fill="FFFFFF"/>
            <w:vAlign w:val="center"/>
          </w:tcPr>
          <w:p w:rsidR="00433869" w:rsidRPr="00753219" w:rsidRDefault="00C00842" w:rsidP="00BE1293">
            <w:pPr>
              <w:spacing w:before="120" w:after="120" w:line="240" w:lineRule="auto"/>
              <w:jc w:val="both"/>
              <w:rPr>
                <w:rFonts w:ascii="Arial" w:hAnsi="Arial" w:cs="Arial"/>
                <w:sz w:val="20"/>
                <w:szCs w:val="20"/>
              </w:rPr>
            </w:pPr>
            <w:r>
              <w:rPr>
                <w:rFonts w:ascii="Arial" w:hAnsi="Arial" w:cs="Arial"/>
                <w:sz w:val="20"/>
                <w:szCs w:val="20"/>
              </w:rPr>
              <w:t>21.01.2021r.</w:t>
            </w:r>
          </w:p>
        </w:tc>
      </w:tr>
    </w:tbl>
    <w:p w:rsidR="00433869" w:rsidRPr="00D934B6" w:rsidRDefault="00433869" w:rsidP="00433869">
      <w:pPr>
        <w:spacing w:line="240" w:lineRule="auto"/>
        <w:jc w:val="both"/>
        <w:rPr>
          <w:rFonts w:ascii="Arial" w:hAnsi="Arial" w:cs="Arial"/>
          <w:sz w:val="20"/>
          <w:szCs w:val="20"/>
        </w:rPr>
      </w:pPr>
    </w:p>
    <w:p w:rsidR="00433869" w:rsidRDefault="00433869" w:rsidP="00433869"/>
    <w:p w:rsidR="00DA64F6" w:rsidRDefault="00DA64F6">
      <w:bookmarkStart w:id="0" w:name="_GoBack"/>
      <w:bookmarkEnd w:id="0"/>
    </w:p>
    <w:sectPr w:rsidR="00DA64F6" w:rsidSect="00073476">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B7D" w:rsidRDefault="00C50B7D">
      <w:pPr>
        <w:spacing w:after="0" w:line="240" w:lineRule="auto"/>
      </w:pPr>
      <w:r>
        <w:separator/>
      </w:r>
    </w:p>
  </w:endnote>
  <w:endnote w:type="continuationSeparator" w:id="0">
    <w:p w:rsidR="00C50B7D" w:rsidRDefault="00C50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328" w:rsidRDefault="00DD363A">
    <w:pPr>
      <w:pStyle w:val="Stopka"/>
      <w:jc w:val="right"/>
    </w:pPr>
    <w:r>
      <w:fldChar w:fldCharType="begin"/>
    </w:r>
    <w:r>
      <w:instrText>PAGE   \* MERGEFORMAT</w:instrText>
    </w:r>
    <w:r>
      <w:fldChar w:fldCharType="separate"/>
    </w:r>
    <w:r w:rsidR="00C00842">
      <w:rPr>
        <w:noProof/>
      </w:rPr>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B7D" w:rsidRDefault="00C50B7D">
      <w:pPr>
        <w:spacing w:after="0" w:line="240" w:lineRule="auto"/>
      </w:pPr>
      <w:r>
        <w:separator/>
      </w:r>
    </w:p>
  </w:footnote>
  <w:footnote w:type="continuationSeparator" w:id="0">
    <w:p w:rsidR="00C50B7D" w:rsidRDefault="00C50B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BA4" w:rsidRDefault="00DD363A">
    <w:pPr>
      <w:pStyle w:val="Nagwek"/>
    </w:pPr>
    <w:r>
      <w:rPr>
        <w:noProof/>
        <w:lang w:eastAsia="pl-PL"/>
      </w:rPr>
      <w:drawing>
        <wp:inline distT="0" distB="0" distL="0" distR="0" wp14:anchorId="499D0D7C" wp14:editId="291B2ABC">
          <wp:extent cx="6162040" cy="8001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2040" cy="8001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7C89"/>
    <w:multiLevelType w:val="hybridMultilevel"/>
    <w:tmpl w:val="A8B4ACD4"/>
    <w:lvl w:ilvl="0" w:tplc="E0801C5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370848"/>
    <w:multiLevelType w:val="hybridMultilevel"/>
    <w:tmpl w:val="E618A75E"/>
    <w:lvl w:ilvl="0" w:tplc="AB7AD5F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nsid w:val="1C494253"/>
    <w:multiLevelType w:val="hybridMultilevel"/>
    <w:tmpl w:val="47307BD4"/>
    <w:lvl w:ilvl="0" w:tplc="04150017">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DCB30CE"/>
    <w:multiLevelType w:val="hybridMultilevel"/>
    <w:tmpl w:val="EC0291CE"/>
    <w:lvl w:ilvl="0" w:tplc="25D4AB0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07308C7"/>
    <w:multiLevelType w:val="hybridMultilevel"/>
    <w:tmpl w:val="C55CE22A"/>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6C45447"/>
    <w:multiLevelType w:val="hybridMultilevel"/>
    <w:tmpl w:val="D146FDEE"/>
    <w:lvl w:ilvl="0" w:tplc="F13EA1DA">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
    <w:nsid w:val="5F395F3D"/>
    <w:multiLevelType w:val="hybridMultilevel"/>
    <w:tmpl w:val="5448B382"/>
    <w:lvl w:ilvl="0" w:tplc="2564DA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
  </w:num>
  <w:num w:numId="3">
    <w:abstractNumId w:val="6"/>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869"/>
    <w:rsid w:val="000849D2"/>
    <w:rsid w:val="001C2AB1"/>
    <w:rsid w:val="00332E68"/>
    <w:rsid w:val="00433869"/>
    <w:rsid w:val="005E2DA1"/>
    <w:rsid w:val="00706687"/>
    <w:rsid w:val="00812B58"/>
    <w:rsid w:val="008331A1"/>
    <w:rsid w:val="008F7BA9"/>
    <w:rsid w:val="00930AE2"/>
    <w:rsid w:val="00BC69D9"/>
    <w:rsid w:val="00C00842"/>
    <w:rsid w:val="00C50B7D"/>
    <w:rsid w:val="00DA64F6"/>
    <w:rsid w:val="00DC3BA9"/>
    <w:rsid w:val="00DD36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386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33869"/>
    <w:rPr>
      <w:sz w:val="16"/>
      <w:szCs w:val="16"/>
    </w:rPr>
  </w:style>
  <w:style w:type="paragraph" w:styleId="Tekstkomentarza">
    <w:name w:val="annotation text"/>
    <w:basedOn w:val="Normalny"/>
    <w:link w:val="TekstkomentarzaZnak"/>
    <w:uiPriority w:val="99"/>
    <w:unhideWhenUsed/>
    <w:rsid w:val="00433869"/>
    <w:rPr>
      <w:sz w:val="20"/>
      <w:szCs w:val="20"/>
    </w:rPr>
  </w:style>
  <w:style w:type="character" w:customStyle="1" w:styleId="TekstkomentarzaZnak">
    <w:name w:val="Tekst komentarza Znak"/>
    <w:basedOn w:val="Domylnaczcionkaakapitu"/>
    <w:link w:val="Tekstkomentarza"/>
    <w:uiPriority w:val="99"/>
    <w:rsid w:val="00433869"/>
    <w:rPr>
      <w:rFonts w:ascii="Calibri" w:eastAsia="Calibri" w:hAnsi="Calibri" w:cs="Times New Roman"/>
      <w:sz w:val="20"/>
      <w:szCs w:val="20"/>
    </w:rPr>
  </w:style>
  <w:style w:type="paragraph" w:styleId="Stopka">
    <w:name w:val="footer"/>
    <w:basedOn w:val="Normalny"/>
    <w:link w:val="StopkaZnak"/>
    <w:uiPriority w:val="99"/>
    <w:unhideWhenUsed/>
    <w:rsid w:val="00433869"/>
    <w:pPr>
      <w:tabs>
        <w:tab w:val="center" w:pos="4536"/>
        <w:tab w:val="right" w:pos="9072"/>
      </w:tabs>
    </w:pPr>
  </w:style>
  <w:style w:type="character" w:customStyle="1" w:styleId="StopkaZnak">
    <w:name w:val="Stopka Znak"/>
    <w:basedOn w:val="Domylnaczcionkaakapitu"/>
    <w:link w:val="Stopka"/>
    <w:uiPriority w:val="99"/>
    <w:rsid w:val="00433869"/>
    <w:rPr>
      <w:rFonts w:ascii="Calibri" w:eastAsia="Calibri" w:hAnsi="Calibri" w:cs="Times New Roman"/>
    </w:rPr>
  </w:style>
  <w:style w:type="paragraph" w:styleId="Akapitzlist">
    <w:name w:val="List Paragraph"/>
    <w:basedOn w:val="Normalny"/>
    <w:uiPriority w:val="34"/>
    <w:qFormat/>
    <w:rsid w:val="00433869"/>
    <w:pPr>
      <w:autoSpaceDE w:val="0"/>
      <w:autoSpaceDN w:val="0"/>
      <w:spacing w:after="0" w:line="240" w:lineRule="auto"/>
      <w:ind w:left="708"/>
    </w:pPr>
    <w:rPr>
      <w:rFonts w:ascii="Times New Roman" w:eastAsia="Times New Roman" w:hAnsi="Times New Roman"/>
      <w:sz w:val="20"/>
      <w:szCs w:val="24"/>
      <w:lang w:eastAsia="pl-PL"/>
    </w:rPr>
  </w:style>
  <w:style w:type="paragraph" w:styleId="Nagwek">
    <w:name w:val="header"/>
    <w:basedOn w:val="Normalny"/>
    <w:link w:val="NagwekZnak"/>
    <w:uiPriority w:val="99"/>
    <w:unhideWhenUsed/>
    <w:rsid w:val="004338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3869"/>
    <w:rPr>
      <w:rFonts w:ascii="Calibri" w:eastAsia="Calibri" w:hAnsi="Calibri" w:cs="Times New Roman"/>
    </w:rPr>
  </w:style>
  <w:style w:type="character" w:styleId="Hipercze">
    <w:name w:val="Hyperlink"/>
    <w:uiPriority w:val="99"/>
    <w:unhideWhenUsed/>
    <w:rsid w:val="00433869"/>
    <w:rPr>
      <w:color w:val="0000FF"/>
      <w:u w:val="single"/>
    </w:rPr>
  </w:style>
  <w:style w:type="paragraph" w:customStyle="1" w:styleId="Default">
    <w:name w:val="Default"/>
    <w:rsid w:val="00433869"/>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8331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31A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3386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433869"/>
    <w:rPr>
      <w:sz w:val="16"/>
      <w:szCs w:val="16"/>
    </w:rPr>
  </w:style>
  <w:style w:type="paragraph" w:styleId="Tekstkomentarza">
    <w:name w:val="annotation text"/>
    <w:basedOn w:val="Normalny"/>
    <w:link w:val="TekstkomentarzaZnak"/>
    <w:uiPriority w:val="99"/>
    <w:unhideWhenUsed/>
    <w:rsid w:val="00433869"/>
    <w:rPr>
      <w:sz w:val="20"/>
      <w:szCs w:val="20"/>
    </w:rPr>
  </w:style>
  <w:style w:type="character" w:customStyle="1" w:styleId="TekstkomentarzaZnak">
    <w:name w:val="Tekst komentarza Znak"/>
    <w:basedOn w:val="Domylnaczcionkaakapitu"/>
    <w:link w:val="Tekstkomentarza"/>
    <w:uiPriority w:val="99"/>
    <w:rsid w:val="00433869"/>
    <w:rPr>
      <w:rFonts w:ascii="Calibri" w:eastAsia="Calibri" w:hAnsi="Calibri" w:cs="Times New Roman"/>
      <w:sz w:val="20"/>
      <w:szCs w:val="20"/>
    </w:rPr>
  </w:style>
  <w:style w:type="paragraph" w:styleId="Stopka">
    <w:name w:val="footer"/>
    <w:basedOn w:val="Normalny"/>
    <w:link w:val="StopkaZnak"/>
    <w:uiPriority w:val="99"/>
    <w:unhideWhenUsed/>
    <w:rsid w:val="00433869"/>
    <w:pPr>
      <w:tabs>
        <w:tab w:val="center" w:pos="4536"/>
        <w:tab w:val="right" w:pos="9072"/>
      </w:tabs>
    </w:pPr>
  </w:style>
  <w:style w:type="character" w:customStyle="1" w:styleId="StopkaZnak">
    <w:name w:val="Stopka Znak"/>
    <w:basedOn w:val="Domylnaczcionkaakapitu"/>
    <w:link w:val="Stopka"/>
    <w:uiPriority w:val="99"/>
    <w:rsid w:val="00433869"/>
    <w:rPr>
      <w:rFonts w:ascii="Calibri" w:eastAsia="Calibri" w:hAnsi="Calibri" w:cs="Times New Roman"/>
    </w:rPr>
  </w:style>
  <w:style w:type="paragraph" w:styleId="Akapitzlist">
    <w:name w:val="List Paragraph"/>
    <w:basedOn w:val="Normalny"/>
    <w:uiPriority w:val="34"/>
    <w:qFormat/>
    <w:rsid w:val="00433869"/>
    <w:pPr>
      <w:autoSpaceDE w:val="0"/>
      <w:autoSpaceDN w:val="0"/>
      <w:spacing w:after="0" w:line="240" w:lineRule="auto"/>
      <w:ind w:left="708"/>
    </w:pPr>
    <w:rPr>
      <w:rFonts w:ascii="Times New Roman" w:eastAsia="Times New Roman" w:hAnsi="Times New Roman"/>
      <w:sz w:val="20"/>
      <w:szCs w:val="24"/>
      <w:lang w:eastAsia="pl-PL"/>
    </w:rPr>
  </w:style>
  <w:style w:type="paragraph" w:styleId="Nagwek">
    <w:name w:val="header"/>
    <w:basedOn w:val="Normalny"/>
    <w:link w:val="NagwekZnak"/>
    <w:uiPriority w:val="99"/>
    <w:unhideWhenUsed/>
    <w:rsid w:val="004338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3869"/>
    <w:rPr>
      <w:rFonts w:ascii="Calibri" w:eastAsia="Calibri" w:hAnsi="Calibri" w:cs="Times New Roman"/>
    </w:rPr>
  </w:style>
  <w:style w:type="character" w:styleId="Hipercze">
    <w:name w:val="Hyperlink"/>
    <w:uiPriority w:val="99"/>
    <w:unhideWhenUsed/>
    <w:rsid w:val="00433869"/>
    <w:rPr>
      <w:color w:val="0000FF"/>
      <w:u w:val="single"/>
    </w:rPr>
  </w:style>
  <w:style w:type="paragraph" w:customStyle="1" w:styleId="Default">
    <w:name w:val="Default"/>
    <w:rsid w:val="00433869"/>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8331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31A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_jerchewicz@wup.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2567</Words>
  <Characters>15404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Martyna Stawiarska</cp:lastModifiedBy>
  <cp:revision>5</cp:revision>
  <dcterms:created xsi:type="dcterms:W3CDTF">2020-12-22T10:34:00Z</dcterms:created>
  <dcterms:modified xsi:type="dcterms:W3CDTF">2021-03-31T06:02:00Z</dcterms:modified>
</cp:coreProperties>
</file>