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C97E" w14:textId="1753A4ED" w:rsidR="00A61160" w:rsidRDefault="004D4BF3" w:rsidP="00A54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C62BA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62BA">
        <w:rPr>
          <w:rFonts w:ascii="Arial" w:eastAsia="Times New Roman" w:hAnsi="Arial" w:cs="Arial"/>
          <w:sz w:val="24"/>
          <w:szCs w:val="24"/>
          <w:lang w:eastAsia="pl-PL"/>
        </w:rPr>
        <w:t>listopada</w:t>
      </w:r>
      <w:r w:rsidR="00FD5D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36BC">
        <w:rPr>
          <w:rFonts w:ascii="Arial" w:eastAsia="Times New Roman" w:hAnsi="Arial" w:cs="Arial"/>
          <w:sz w:val="24"/>
          <w:szCs w:val="24"/>
          <w:lang w:eastAsia="pl-PL"/>
        </w:rPr>
        <w:t xml:space="preserve">2025 roku – </w:t>
      </w:r>
      <w:r w:rsidR="00AC62BA">
        <w:rPr>
          <w:rFonts w:ascii="Arial" w:eastAsia="Times New Roman" w:hAnsi="Arial" w:cs="Arial"/>
          <w:sz w:val="24"/>
          <w:szCs w:val="24"/>
          <w:lang w:eastAsia="pl-PL"/>
        </w:rPr>
        <w:t>Dzień Kolejarza i Pracowników Kolei</w:t>
      </w:r>
      <w:r w:rsidR="004A48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4848" w:rsidRPr="009C0FF4">
        <w:rPr>
          <w:rFonts w:ascii="Arial" w:eastAsia="Times New Roman" w:hAnsi="Arial" w:cs="Arial"/>
          <w:sz w:val="24"/>
          <w:szCs w:val="24"/>
          <w:lang w:eastAsia="pl-PL"/>
        </w:rPr>
        <w:t>– infografika – opis alternatywny.</w:t>
      </w:r>
    </w:p>
    <w:p w14:paraId="33AF7513" w14:textId="02573893" w:rsidR="00A54848" w:rsidRDefault="00A54848" w:rsidP="00A54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0F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FF4">
        <w:rPr>
          <w:rFonts w:ascii="Arial" w:eastAsia="Times New Roman" w:hAnsi="Arial" w:cs="Arial"/>
          <w:sz w:val="24"/>
          <w:szCs w:val="24"/>
          <w:lang w:eastAsia="pl-PL"/>
        </w:rPr>
        <w:t>Infografika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przedstawia </w:t>
      </w:r>
      <w:r w:rsidR="006D36BC">
        <w:rPr>
          <w:rFonts w:ascii="Arial" w:eastAsia="Times New Roman" w:hAnsi="Arial" w:cs="Arial"/>
          <w:sz w:val="24"/>
          <w:szCs w:val="24"/>
          <w:lang w:eastAsia="pl-PL"/>
        </w:rPr>
        <w:t xml:space="preserve">dane statystyczne dotyczące </w:t>
      </w:r>
      <w:r w:rsidR="0081144E">
        <w:rPr>
          <w:rFonts w:ascii="Arial" w:eastAsia="Times New Roman" w:hAnsi="Arial" w:cs="Arial"/>
          <w:sz w:val="24"/>
          <w:szCs w:val="24"/>
          <w:lang w:eastAsia="pl-PL"/>
        </w:rPr>
        <w:t>zawodów związanych z transportem kolejowym</w:t>
      </w:r>
      <w:r w:rsidR="006D36BC">
        <w:rPr>
          <w:rFonts w:ascii="Arial" w:eastAsia="Times New Roman" w:hAnsi="Arial" w:cs="Arial"/>
          <w:sz w:val="24"/>
          <w:szCs w:val="24"/>
          <w:lang w:eastAsia="pl-PL"/>
        </w:rPr>
        <w:t xml:space="preserve"> w województwie lubuskim. </w:t>
      </w:r>
    </w:p>
    <w:p w14:paraId="328AA72D" w14:textId="5EDBBFF7" w:rsidR="006D36BC" w:rsidRDefault="004A48FF" w:rsidP="00A54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nagłówku</w:t>
      </w:r>
      <w:r w:rsidR="00A54848" w:rsidRPr="009C0FF4">
        <w:rPr>
          <w:rFonts w:ascii="Arial" w:eastAsia="Times New Roman" w:hAnsi="Arial" w:cs="Arial"/>
          <w:sz w:val="24"/>
          <w:szCs w:val="24"/>
          <w:lang w:eastAsia="pl-PL"/>
        </w:rPr>
        <w:t xml:space="preserve"> logotyp </w:t>
      </w:r>
      <w:r>
        <w:rPr>
          <w:rFonts w:ascii="Arial" w:eastAsia="Times New Roman" w:hAnsi="Arial" w:cs="Arial"/>
          <w:sz w:val="24"/>
          <w:szCs w:val="24"/>
          <w:lang w:eastAsia="pl-PL"/>
        </w:rPr>
        <w:t>Wojewódzkiego Urzędu Pracy w Zielonej Górze</w:t>
      </w:r>
      <w:r w:rsidR="00A54848">
        <w:rPr>
          <w:rFonts w:ascii="Arial" w:eastAsia="Times New Roman" w:hAnsi="Arial" w:cs="Arial"/>
          <w:sz w:val="24"/>
          <w:szCs w:val="24"/>
          <w:lang w:eastAsia="pl-PL"/>
        </w:rPr>
        <w:t xml:space="preserve"> wraz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logo województwa lubuskiego i </w:t>
      </w:r>
      <w:r w:rsidR="00A54848">
        <w:rPr>
          <w:rFonts w:ascii="Arial" w:eastAsia="Times New Roman" w:hAnsi="Arial" w:cs="Arial"/>
          <w:sz w:val="24"/>
          <w:szCs w:val="24"/>
          <w:lang w:eastAsia="pl-PL"/>
        </w:rPr>
        <w:t>napisem Lubuskie</w:t>
      </w:r>
      <w:r w:rsidR="00A54848" w:rsidRPr="009C0FF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Pod nim tytuł infografiki, t</w:t>
      </w:r>
      <w:r w:rsidR="00FD5D84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FD5D84">
        <w:rPr>
          <w:rFonts w:ascii="Arial" w:eastAsia="Times New Roman" w:hAnsi="Arial" w:cs="Arial"/>
          <w:sz w:val="24"/>
          <w:szCs w:val="24"/>
          <w:lang w:eastAsia="pl-PL"/>
        </w:rPr>
        <w:t>est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4BF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1144E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FD5D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1144E">
        <w:rPr>
          <w:rFonts w:ascii="Arial" w:eastAsia="Times New Roman" w:hAnsi="Arial" w:cs="Arial"/>
          <w:sz w:val="24"/>
          <w:szCs w:val="24"/>
          <w:lang w:eastAsia="pl-PL"/>
        </w:rPr>
        <w:t>listopada</w:t>
      </w:r>
      <w:r w:rsidR="00FD5D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36BC">
        <w:rPr>
          <w:rFonts w:ascii="Arial" w:eastAsia="Times New Roman" w:hAnsi="Arial" w:cs="Arial"/>
          <w:sz w:val="24"/>
          <w:szCs w:val="24"/>
          <w:lang w:eastAsia="pl-PL"/>
        </w:rPr>
        <w:t>2025 r</w:t>
      </w:r>
      <w:r w:rsidR="00A271FD">
        <w:rPr>
          <w:rFonts w:ascii="Arial" w:eastAsia="Times New Roman" w:hAnsi="Arial" w:cs="Arial"/>
          <w:sz w:val="24"/>
          <w:szCs w:val="24"/>
          <w:lang w:eastAsia="pl-PL"/>
        </w:rPr>
        <w:t>oku</w:t>
      </w:r>
      <w:r w:rsidR="006D36BC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81144E">
        <w:rPr>
          <w:rFonts w:ascii="Arial" w:eastAsia="Times New Roman" w:hAnsi="Arial" w:cs="Arial"/>
          <w:sz w:val="24"/>
          <w:szCs w:val="24"/>
          <w:lang w:eastAsia="pl-PL"/>
        </w:rPr>
        <w:t>Dzień Kolejarza i Pracowników Kolei</w:t>
      </w:r>
      <w:r w:rsidR="006D36B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1932A1" w14:textId="34FD404E" w:rsidR="004D4BF3" w:rsidRDefault="004D4BF3" w:rsidP="00A54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 tytułem znajduje się podtytuł – </w:t>
      </w:r>
      <w:r w:rsidR="0081144E">
        <w:rPr>
          <w:rFonts w:ascii="Arial" w:eastAsia="Times New Roman" w:hAnsi="Arial" w:cs="Arial"/>
          <w:sz w:val="24"/>
          <w:szCs w:val="24"/>
          <w:lang w:eastAsia="pl-PL"/>
        </w:rPr>
        <w:t>Pracownicy kolei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województwie lubuskim.</w:t>
      </w:r>
    </w:p>
    <w:p w14:paraId="4CD3586A" w14:textId="77777777" w:rsidR="008C3DA5" w:rsidRDefault="008C3DA5" w:rsidP="008C3D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 lewej strony infografiki umieszczono zdjęcie przedstawiające trzech pracowników ubranych w pomarańczowe i żółte kamizelki  oraz pomarańczowe lub żółte kaski, wykonujących prace na torowisku.  </w:t>
      </w:r>
    </w:p>
    <w:p w14:paraId="2A99268F" w14:textId="00667790" w:rsidR="0081144E" w:rsidRDefault="008C3DA5" w:rsidP="008114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81144E">
        <w:rPr>
          <w:rFonts w:ascii="Arial" w:eastAsia="Times New Roman" w:hAnsi="Arial" w:cs="Arial"/>
          <w:sz w:val="24"/>
          <w:szCs w:val="24"/>
          <w:lang w:eastAsia="pl-PL"/>
        </w:rPr>
        <w:t xml:space="preserve"> prawej strony napis: Według Ministerstwa Edukacji Narodowej, w latach 2023-2025, w zawodach związanych z transportem kolejowym jest istotne lub szczególnie istotne zapotrzebowanie na pracowników w województwie lubuskim.</w:t>
      </w:r>
    </w:p>
    <w:p w14:paraId="4B12A992" w14:textId="7AA3CB66" w:rsidR="004D4BF3" w:rsidRDefault="00B924E0" w:rsidP="004D4B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 napisem znajduje się</w:t>
      </w:r>
      <w:r w:rsidR="004D4BF3">
        <w:rPr>
          <w:rFonts w:ascii="Arial" w:eastAsia="Times New Roman" w:hAnsi="Arial" w:cs="Arial"/>
          <w:sz w:val="24"/>
          <w:szCs w:val="24"/>
          <w:lang w:eastAsia="pl-PL"/>
        </w:rPr>
        <w:t xml:space="preserve"> informacja o uczniach kształcących się w </w:t>
      </w:r>
      <w:r w:rsidR="0081144E">
        <w:rPr>
          <w:rFonts w:ascii="Arial" w:eastAsia="Times New Roman" w:hAnsi="Arial" w:cs="Arial"/>
          <w:sz w:val="24"/>
          <w:szCs w:val="24"/>
          <w:lang w:eastAsia="pl-PL"/>
        </w:rPr>
        <w:t xml:space="preserve">zawodach </w:t>
      </w:r>
      <w:r w:rsidR="002E6580">
        <w:rPr>
          <w:rFonts w:ascii="Arial" w:eastAsia="Times New Roman" w:hAnsi="Arial" w:cs="Arial"/>
          <w:sz w:val="24"/>
          <w:szCs w:val="24"/>
          <w:lang w:eastAsia="pl-PL"/>
        </w:rPr>
        <w:t>technik pojazdów kolejowych oraz technik transportu kolejowego</w:t>
      </w:r>
      <w:r w:rsidR="004D4BF3">
        <w:rPr>
          <w:rFonts w:ascii="Arial" w:eastAsia="Times New Roman" w:hAnsi="Arial" w:cs="Arial"/>
          <w:sz w:val="24"/>
          <w:szCs w:val="24"/>
          <w:lang w:eastAsia="pl-PL"/>
        </w:rPr>
        <w:t xml:space="preserve"> w lubuskich szkołach w ostatnich trzech latach:</w:t>
      </w:r>
    </w:p>
    <w:p w14:paraId="6EBF81CE" w14:textId="0DF51BB5" w:rsidR="004D4BF3" w:rsidRDefault="004D4BF3" w:rsidP="004D4B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Rok szkolny 2023/2024 – </w:t>
      </w:r>
      <w:r w:rsidR="0081144E">
        <w:rPr>
          <w:rFonts w:ascii="Arial" w:eastAsia="Times New Roman" w:hAnsi="Arial" w:cs="Arial"/>
          <w:sz w:val="24"/>
          <w:szCs w:val="24"/>
          <w:lang w:eastAsia="pl-PL"/>
        </w:rPr>
        <w:t>128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uczniów</w:t>
      </w:r>
    </w:p>
    <w:p w14:paraId="43E39C92" w14:textId="57D6A83F" w:rsidR="004D4BF3" w:rsidRDefault="004D4BF3" w:rsidP="004D4B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Rok szkolny 2024/2025 – </w:t>
      </w:r>
      <w:r w:rsidR="0081144E">
        <w:rPr>
          <w:rFonts w:ascii="Arial" w:eastAsia="Times New Roman" w:hAnsi="Arial" w:cs="Arial"/>
          <w:sz w:val="24"/>
          <w:szCs w:val="24"/>
          <w:lang w:eastAsia="pl-PL"/>
        </w:rPr>
        <w:t>119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uczniów</w:t>
      </w:r>
    </w:p>
    <w:p w14:paraId="5AAC2D45" w14:textId="322E4CEF" w:rsidR="0081144E" w:rsidRDefault="0081144E" w:rsidP="004D4B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Rok szkolny 2025/2026 – 153 uczniów</w:t>
      </w:r>
    </w:p>
    <w:p w14:paraId="787A05B0" w14:textId="73885022" w:rsidR="006D36BC" w:rsidRDefault="006D36BC" w:rsidP="00A54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 </w:t>
      </w:r>
      <w:r w:rsidR="004D4BF3">
        <w:rPr>
          <w:rFonts w:ascii="Arial" w:eastAsia="Times New Roman" w:hAnsi="Arial" w:cs="Arial"/>
          <w:sz w:val="24"/>
          <w:szCs w:val="24"/>
          <w:lang w:eastAsia="pl-PL"/>
        </w:rPr>
        <w:t>zdjęciem z lewej strony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24E0">
        <w:rPr>
          <w:rFonts w:ascii="Arial" w:eastAsia="Times New Roman" w:hAnsi="Arial" w:cs="Arial"/>
          <w:sz w:val="24"/>
          <w:szCs w:val="24"/>
          <w:lang w:eastAsia="pl-PL"/>
        </w:rPr>
        <w:t>wykres przedstawiający zawody kolejowe w statystyce w pierwszym półroczu 2025 roku. Z wykresu wynika, że w tym okresie napływ bezrobotnych pracowników kolei wynosił 26 osób. Wpłynęło 6 ofert pracy, a stan bezrobotnych pracowników kolei na 30</w:t>
      </w:r>
      <w:r w:rsidR="008C3DA5">
        <w:rPr>
          <w:rFonts w:ascii="Arial" w:eastAsia="Times New Roman" w:hAnsi="Arial" w:cs="Arial"/>
          <w:sz w:val="24"/>
          <w:szCs w:val="24"/>
          <w:lang w:eastAsia="pl-PL"/>
        </w:rPr>
        <w:t xml:space="preserve"> czerwca </w:t>
      </w:r>
      <w:r w:rsidR="00B924E0">
        <w:rPr>
          <w:rFonts w:ascii="Arial" w:eastAsia="Times New Roman" w:hAnsi="Arial" w:cs="Arial"/>
          <w:sz w:val="24"/>
          <w:szCs w:val="24"/>
          <w:lang w:eastAsia="pl-PL"/>
        </w:rPr>
        <w:t xml:space="preserve">2025 roku </w:t>
      </w:r>
      <w:r w:rsidR="00846B34">
        <w:rPr>
          <w:rFonts w:ascii="Arial" w:eastAsia="Times New Roman" w:hAnsi="Arial" w:cs="Arial"/>
          <w:sz w:val="24"/>
          <w:szCs w:val="24"/>
          <w:lang w:eastAsia="pl-PL"/>
        </w:rPr>
        <w:t>wyniósł</w:t>
      </w:r>
      <w:r w:rsidR="00B924E0">
        <w:rPr>
          <w:rFonts w:ascii="Arial" w:eastAsia="Times New Roman" w:hAnsi="Arial" w:cs="Arial"/>
          <w:sz w:val="24"/>
          <w:szCs w:val="24"/>
          <w:lang w:eastAsia="pl-PL"/>
        </w:rPr>
        <w:t xml:space="preserve"> 2 osoby. </w:t>
      </w:r>
    </w:p>
    <w:p w14:paraId="28F6F2F0" w14:textId="17A049E4" w:rsidR="006D36BC" w:rsidRDefault="00CD2E67" w:rsidP="00A54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prawej strony</w:t>
      </w:r>
      <w:r w:rsidR="00B924E0">
        <w:rPr>
          <w:rFonts w:ascii="Arial" w:eastAsia="Times New Roman" w:hAnsi="Arial" w:cs="Arial"/>
          <w:sz w:val="24"/>
          <w:szCs w:val="24"/>
          <w:lang w:eastAsia="pl-PL"/>
        </w:rPr>
        <w:t xml:space="preserve"> wykresu </w:t>
      </w:r>
      <w:r w:rsidR="004D4BF3">
        <w:rPr>
          <w:rFonts w:ascii="Arial" w:eastAsia="Times New Roman" w:hAnsi="Arial" w:cs="Arial"/>
          <w:sz w:val="24"/>
          <w:szCs w:val="24"/>
          <w:lang w:eastAsia="pl-PL"/>
        </w:rPr>
        <w:t xml:space="preserve">znajduje się </w:t>
      </w:r>
      <w:r w:rsidR="006D36BC">
        <w:rPr>
          <w:rFonts w:ascii="Arial" w:eastAsia="Times New Roman" w:hAnsi="Arial" w:cs="Arial"/>
          <w:sz w:val="24"/>
          <w:szCs w:val="24"/>
          <w:lang w:eastAsia="pl-PL"/>
        </w:rPr>
        <w:t>mapa powiatów województwa lubuskiego przedstawiająca prognozę Barometru Zawodów na 202</w:t>
      </w:r>
      <w:r w:rsidR="00DA721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6D36BC">
        <w:rPr>
          <w:rFonts w:ascii="Arial" w:eastAsia="Times New Roman" w:hAnsi="Arial" w:cs="Arial"/>
          <w:sz w:val="24"/>
          <w:szCs w:val="24"/>
          <w:lang w:eastAsia="pl-PL"/>
        </w:rPr>
        <w:t xml:space="preserve"> rok dla </w:t>
      </w:r>
      <w:r w:rsidR="00B924E0">
        <w:rPr>
          <w:rFonts w:ascii="Arial" w:eastAsia="Times New Roman" w:hAnsi="Arial" w:cs="Arial"/>
          <w:sz w:val="24"/>
          <w:szCs w:val="24"/>
          <w:lang w:eastAsia="pl-PL"/>
        </w:rPr>
        <w:t>zawodów kolejowych</w:t>
      </w:r>
      <w:r w:rsidR="004D4B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36BC">
        <w:rPr>
          <w:rFonts w:ascii="Arial" w:eastAsia="Times New Roman" w:hAnsi="Arial" w:cs="Arial"/>
          <w:sz w:val="24"/>
          <w:szCs w:val="24"/>
          <w:lang w:eastAsia="pl-PL"/>
        </w:rPr>
        <w:t xml:space="preserve">oraz legendę. Na mapie </w:t>
      </w:r>
      <w:r w:rsidR="00FD5D84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2179B8">
        <w:rPr>
          <w:rFonts w:ascii="Arial" w:eastAsia="Times New Roman" w:hAnsi="Arial" w:cs="Arial"/>
          <w:sz w:val="24"/>
          <w:szCs w:val="24"/>
          <w:lang w:eastAsia="pl-PL"/>
        </w:rPr>
        <w:t>olorem żółtym</w:t>
      </w:r>
      <w:r w:rsidR="008C3DA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179B8">
        <w:rPr>
          <w:rFonts w:ascii="Arial" w:eastAsia="Times New Roman" w:hAnsi="Arial" w:cs="Arial"/>
          <w:sz w:val="24"/>
          <w:szCs w:val="24"/>
          <w:lang w:eastAsia="pl-PL"/>
        </w:rPr>
        <w:t xml:space="preserve"> oznaczającym deficyt poszukujących pracy</w:t>
      </w:r>
      <w:r w:rsidR="008C3DA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179B8">
        <w:rPr>
          <w:rFonts w:ascii="Arial" w:eastAsia="Times New Roman" w:hAnsi="Arial" w:cs="Arial"/>
          <w:sz w:val="24"/>
          <w:szCs w:val="24"/>
          <w:lang w:eastAsia="pl-PL"/>
        </w:rPr>
        <w:t xml:space="preserve"> zaznaczon</w:t>
      </w:r>
      <w:r w:rsidR="00A25F6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2179B8">
        <w:rPr>
          <w:rFonts w:ascii="Arial" w:eastAsia="Times New Roman" w:hAnsi="Arial" w:cs="Arial"/>
          <w:sz w:val="24"/>
          <w:szCs w:val="24"/>
          <w:lang w:eastAsia="pl-PL"/>
        </w:rPr>
        <w:t xml:space="preserve"> powiat</w:t>
      </w:r>
      <w:r w:rsidR="00B924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5F66">
        <w:rPr>
          <w:rFonts w:ascii="Arial" w:eastAsia="Times New Roman" w:hAnsi="Arial" w:cs="Arial"/>
          <w:sz w:val="24"/>
          <w:szCs w:val="24"/>
          <w:lang w:eastAsia="pl-PL"/>
        </w:rPr>
        <w:t xml:space="preserve">gorzowski grodzki i powiat </w:t>
      </w:r>
      <w:r w:rsidR="00DA7215">
        <w:rPr>
          <w:rFonts w:ascii="Arial" w:eastAsia="Times New Roman" w:hAnsi="Arial" w:cs="Arial"/>
          <w:sz w:val="24"/>
          <w:szCs w:val="24"/>
          <w:lang w:eastAsia="pl-PL"/>
        </w:rPr>
        <w:t xml:space="preserve">gorzowski ziemski. </w:t>
      </w:r>
      <w:r w:rsidR="002179B8">
        <w:rPr>
          <w:rFonts w:ascii="Arial" w:eastAsia="Times New Roman" w:hAnsi="Arial" w:cs="Arial"/>
          <w:sz w:val="24"/>
          <w:szCs w:val="24"/>
          <w:lang w:eastAsia="pl-PL"/>
        </w:rPr>
        <w:t>Powiaty</w:t>
      </w:r>
      <w:r w:rsidR="00FD5D8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2179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24E0">
        <w:rPr>
          <w:rFonts w:ascii="Arial" w:eastAsia="Times New Roman" w:hAnsi="Arial" w:cs="Arial"/>
          <w:sz w:val="24"/>
          <w:szCs w:val="24"/>
          <w:lang w:eastAsia="pl-PL"/>
        </w:rPr>
        <w:t xml:space="preserve">krośnieński, międzyrzecki, </w:t>
      </w:r>
      <w:r w:rsidR="00DA7215">
        <w:rPr>
          <w:rFonts w:ascii="Arial" w:eastAsia="Times New Roman" w:hAnsi="Arial" w:cs="Arial"/>
          <w:sz w:val="24"/>
          <w:szCs w:val="24"/>
          <w:lang w:eastAsia="pl-PL"/>
        </w:rPr>
        <w:t xml:space="preserve">nowosolski, </w:t>
      </w:r>
      <w:r w:rsidR="00A25F66">
        <w:rPr>
          <w:rFonts w:ascii="Arial" w:eastAsia="Times New Roman" w:hAnsi="Arial" w:cs="Arial"/>
          <w:sz w:val="24"/>
          <w:szCs w:val="24"/>
          <w:lang w:eastAsia="pl-PL"/>
        </w:rPr>
        <w:t xml:space="preserve">słubicki, </w:t>
      </w:r>
      <w:r w:rsidR="00B924E0">
        <w:rPr>
          <w:rFonts w:ascii="Arial" w:eastAsia="Times New Roman" w:hAnsi="Arial" w:cs="Arial"/>
          <w:sz w:val="24"/>
          <w:szCs w:val="24"/>
          <w:lang w:eastAsia="pl-PL"/>
        </w:rPr>
        <w:t xml:space="preserve">strzelecko-drezdenecki, sulęciński, </w:t>
      </w:r>
      <w:r w:rsidR="00A25F66">
        <w:rPr>
          <w:rFonts w:ascii="Arial" w:eastAsia="Times New Roman" w:hAnsi="Arial" w:cs="Arial"/>
          <w:sz w:val="24"/>
          <w:szCs w:val="24"/>
          <w:lang w:eastAsia="pl-PL"/>
        </w:rPr>
        <w:t>świebodziński</w:t>
      </w:r>
      <w:r w:rsidR="00B924E0">
        <w:rPr>
          <w:rFonts w:ascii="Arial" w:eastAsia="Times New Roman" w:hAnsi="Arial" w:cs="Arial"/>
          <w:sz w:val="24"/>
          <w:szCs w:val="24"/>
          <w:lang w:eastAsia="pl-PL"/>
        </w:rPr>
        <w:t>, wschowski</w:t>
      </w:r>
      <w:r w:rsidR="002179B8">
        <w:rPr>
          <w:rFonts w:ascii="Arial" w:eastAsia="Times New Roman" w:hAnsi="Arial" w:cs="Arial"/>
          <w:sz w:val="24"/>
          <w:szCs w:val="24"/>
          <w:lang w:eastAsia="pl-PL"/>
        </w:rPr>
        <w:t>, zielonogórski</w:t>
      </w:r>
      <w:r w:rsidR="00FD5D84">
        <w:rPr>
          <w:rFonts w:ascii="Arial" w:eastAsia="Times New Roman" w:hAnsi="Arial" w:cs="Arial"/>
          <w:sz w:val="24"/>
          <w:szCs w:val="24"/>
          <w:lang w:eastAsia="pl-PL"/>
        </w:rPr>
        <w:t xml:space="preserve"> grodzki, zielonogórski ziemski</w:t>
      </w:r>
      <w:r w:rsidR="00A25F6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179B8">
        <w:rPr>
          <w:rFonts w:ascii="Arial" w:eastAsia="Times New Roman" w:hAnsi="Arial" w:cs="Arial"/>
          <w:sz w:val="24"/>
          <w:szCs w:val="24"/>
          <w:lang w:eastAsia="pl-PL"/>
        </w:rPr>
        <w:t xml:space="preserve"> żagański </w:t>
      </w:r>
      <w:r w:rsidR="00A25F66">
        <w:rPr>
          <w:rFonts w:ascii="Arial" w:eastAsia="Times New Roman" w:hAnsi="Arial" w:cs="Arial"/>
          <w:sz w:val="24"/>
          <w:szCs w:val="24"/>
          <w:lang w:eastAsia="pl-PL"/>
        </w:rPr>
        <w:t xml:space="preserve">i żarski </w:t>
      </w:r>
      <w:r w:rsidR="002179B8">
        <w:rPr>
          <w:rFonts w:ascii="Arial" w:eastAsia="Times New Roman" w:hAnsi="Arial" w:cs="Arial"/>
          <w:sz w:val="24"/>
          <w:szCs w:val="24"/>
          <w:lang w:eastAsia="pl-PL"/>
        </w:rPr>
        <w:t>oznaczon</w:t>
      </w:r>
      <w:r w:rsidR="00846B34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2179B8">
        <w:rPr>
          <w:rFonts w:ascii="Arial" w:eastAsia="Times New Roman" w:hAnsi="Arial" w:cs="Arial"/>
          <w:sz w:val="24"/>
          <w:szCs w:val="24"/>
          <w:lang w:eastAsia="pl-PL"/>
        </w:rPr>
        <w:t xml:space="preserve"> kolorem </w:t>
      </w:r>
      <w:r w:rsidR="00FD5D84">
        <w:rPr>
          <w:rFonts w:ascii="Arial" w:eastAsia="Times New Roman" w:hAnsi="Arial" w:cs="Arial"/>
          <w:sz w:val="24"/>
          <w:szCs w:val="24"/>
          <w:lang w:eastAsia="pl-PL"/>
        </w:rPr>
        <w:t>szar</w:t>
      </w:r>
      <w:r w:rsidR="002179B8">
        <w:rPr>
          <w:rFonts w:ascii="Arial" w:eastAsia="Times New Roman" w:hAnsi="Arial" w:cs="Arial"/>
          <w:sz w:val="24"/>
          <w:szCs w:val="24"/>
          <w:lang w:eastAsia="pl-PL"/>
        </w:rPr>
        <w:t xml:space="preserve">ym wskazującym na równowagę popytu i podaży. </w:t>
      </w:r>
    </w:p>
    <w:p w14:paraId="1B35752E" w14:textId="45B99445" w:rsidR="00846B34" w:rsidRDefault="00846B34" w:rsidP="00A54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lewym </w:t>
      </w:r>
      <w:r w:rsidR="008C3DA5">
        <w:rPr>
          <w:rFonts w:ascii="Arial" w:eastAsia="Times New Roman" w:hAnsi="Arial" w:cs="Arial"/>
          <w:sz w:val="24"/>
          <w:szCs w:val="24"/>
          <w:lang w:eastAsia="pl-PL"/>
        </w:rPr>
        <w:t xml:space="preserve">dolnym </w:t>
      </w:r>
      <w:r>
        <w:rPr>
          <w:rFonts w:ascii="Arial" w:eastAsia="Times New Roman" w:hAnsi="Arial" w:cs="Arial"/>
          <w:sz w:val="24"/>
          <w:szCs w:val="24"/>
          <w:lang w:eastAsia="pl-PL"/>
        </w:rPr>
        <w:t>rogu infografiki na zielonym tle umieszczono logo Wojewódzkiego Urzędu Pracy oraz numery telefonów 068 456 76 92, 068 456 76 85, a także adres strony internetowej urzędu https://wupzielonagora.praca.gov.pl/</w:t>
      </w:r>
    </w:p>
    <w:p w14:paraId="4C5493B9" w14:textId="77777777" w:rsidR="006D36BC" w:rsidRDefault="006D36BC" w:rsidP="00A54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AB5C62" w14:textId="77777777" w:rsidR="00B80DEA" w:rsidRDefault="00B80DEA" w:rsidP="00A54848">
      <w:pPr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1511A4AA" w14:textId="77777777" w:rsidR="00D22B5E" w:rsidRDefault="00D22B5E" w:rsidP="00A54848">
      <w:pPr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075D3CD2" w14:textId="55EB01C3" w:rsidR="00DC4993" w:rsidRPr="004A48FF" w:rsidRDefault="00DC4993" w:rsidP="00A54848">
      <w:pPr>
        <w:rPr>
          <w:color w:val="EE0000"/>
        </w:rPr>
      </w:pPr>
    </w:p>
    <w:sectPr w:rsidR="00DC4993" w:rsidRPr="004A4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B46"/>
    <w:multiLevelType w:val="hybridMultilevel"/>
    <w:tmpl w:val="4E0EE3F4"/>
    <w:lvl w:ilvl="0" w:tplc="A956E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27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F4"/>
    <w:rsid w:val="0002597D"/>
    <w:rsid w:val="00052E62"/>
    <w:rsid w:val="00056986"/>
    <w:rsid w:val="0007119D"/>
    <w:rsid w:val="00083EF4"/>
    <w:rsid w:val="000A3D0A"/>
    <w:rsid w:val="000C7D1C"/>
    <w:rsid w:val="000E4B6F"/>
    <w:rsid w:val="00112D5E"/>
    <w:rsid w:val="00135A11"/>
    <w:rsid w:val="00136A1C"/>
    <w:rsid w:val="00165DA5"/>
    <w:rsid w:val="00175A9E"/>
    <w:rsid w:val="00193558"/>
    <w:rsid w:val="001A6D73"/>
    <w:rsid w:val="001C07AE"/>
    <w:rsid w:val="001D2FDA"/>
    <w:rsid w:val="001D4FEB"/>
    <w:rsid w:val="002026C0"/>
    <w:rsid w:val="0021571A"/>
    <w:rsid w:val="002179B8"/>
    <w:rsid w:val="0022092F"/>
    <w:rsid w:val="002334D6"/>
    <w:rsid w:val="00236292"/>
    <w:rsid w:val="00236D18"/>
    <w:rsid w:val="002801AE"/>
    <w:rsid w:val="00293788"/>
    <w:rsid w:val="002E6580"/>
    <w:rsid w:val="003206F4"/>
    <w:rsid w:val="00343643"/>
    <w:rsid w:val="00413C13"/>
    <w:rsid w:val="00435787"/>
    <w:rsid w:val="004A48FF"/>
    <w:rsid w:val="004C168A"/>
    <w:rsid w:val="004D4BF3"/>
    <w:rsid w:val="00512DD3"/>
    <w:rsid w:val="005936DD"/>
    <w:rsid w:val="005B7CF9"/>
    <w:rsid w:val="005E560C"/>
    <w:rsid w:val="006342E5"/>
    <w:rsid w:val="006C23F1"/>
    <w:rsid w:val="006D36BC"/>
    <w:rsid w:val="00731F66"/>
    <w:rsid w:val="007838B4"/>
    <w:rsid w:val="0081144E"/>
    <w:rsid w:val="00846B34"/>
    <w:rsid w:val="008818F2"/>
    <w:rsid w:val="008C2EEC"/>
    <w:rsid w:val="008C3DA5"/>
    <w:rsid w:val="008D6202"/>
    <w:rsid w:val="00965981"/>
    <w:rsid w:val="0096623E"/>
    <w:rsid w:val="009C0FF4"/>
    <w:rsid w:val="00A1638A"/>
    <w:rsid w:val="00A25F66"/>
    <w:rsid w:val="00A271FD"/>
    <w:rsid w:val="00A42FC7"/>
    <w:rsid w:val="00A54848"/>
    <w:rsid w:val="00A61160"/>
    <w:rsid w:val="00AC62BA"/>
    <w:rsid w:val="00AF2C64"/>
    <w:rsid w:val="00B10D1D"/>
    <w:rsid w:val="00B41311"/>
    <w:rsid w:val="00B60DC9"/>
    <w:rsid w:val="00B7743F"/>
    <w:rsid w:val="00B77DDC"/>
    <w:rsid w:val="00B80DEA"/>
    <w:rsid w:val="00B924E0"/>
    <w:rsid w:val="00BA3EEC"/>
    <w:rsid w:val="00BE2F80"/>
    <w:rsid w:val="00C226A3"/>
    <w:rsid w:val="00C2739B"/>
    <w:rsid w:val="00CB7917"/>
    <w:rsid w:val="00CC44F3"/>
    <w:rsid w:val="00CD2E67"/>
    <w:rsid w:val="00CE1184"/>
    <w:rsid w:val="00D22B5E"/>
    <w:rsid w:val="00D2516F"/>
    <w:rsid w:val="00DA7215"/>
    <w:rsid w:val="00DC4993"/>
    <w:rsid w:val="00DC6486"/>
    <w:rsid w:val="00DC648D"/>
    <w:rsid w:val="00E22498"/>
    <w:rsid w:val="00EB5C7A"/>
    <w:rsid w:val="00F32774"/>
    <w:rsid w:val="00F346F0"/>
    <w:rsid w:val="00F90FB9"/>
    <w:rsid w:val="00FB245A"/>
    <w:rsid w:val="00FD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2F2E"/>
  <w15:chartTrackingRefBased/>
  <w15:docId w15:val="{9D6FF9A5-2CBA-435F-8939-6657A2B0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8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1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6014-80FD-448F-BA16-4FD0EDDE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Wojtkowiak</dc:creator>
  <cp:keywords/>
  <dc:description/>
  <cp:lastModifiedBy>Iwona Metelica</cp:lastModifiedBy>
  <cp:revision>17</cp:revision>
  <cp:lastPrinted>2025-11-20T07:22:00Z</cp:lastPrinted>
  <dcterms:created xsi:type="dcterms:W3CDTF">2025-09-08T10:57:00Z</dcterms:created>
  <dcterms:modified xsi:type="dcterms:W3CDTF">2025-11-20T07:23:00Z</dcterms:modified>
</cp:coreProperties>
</file>