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4AE22" w14:textId="77777777" w:rsidR="001803DF" w:rsidRDefault="001803DF" w:rsidP="001803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  <w:bookmarkStart w:id="0" w:name="_Hlk187918265"/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64BA2F4C" wp14:editId="55B57131">
            <wp:extent cx="1403228" cy="600075"/>
            <wp:effectExtent l="0" t="0" r="6985" b="0"/>
            <wp:docPr id="177444264" name="Obraz 177444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03" cy="604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noProof/>
          <w:sz w:val="18"/>
          <w:szCs w:val="18"/>
          <w:lang w:eastAsia="pl-PL"/>
        </w:rPr>
        <w:drawing>
          <wp:inline distT="0" distB="0" distL="0" distR="0" wp14:anchorId="2CC444EF" wp14:editId="00956064">
            <wp:extent cx="1067808" cy="600075"/>
            <wp:effectExtent l="0" t="0" r="0" b="0"/>
            <wp:docPr id="1275725971" name="Obraz 12757259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724" cy="621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 w:rsidRPr="0012096A">
        <w:rPr>
          <w:rFonts w:ascii="Times New Roman" w:hAnsi="Times New Roman"/>
          <w:b/>
          <w:i/>
        </w:rPr>
        <w:t>Załącznik nr 5</w:t>
      </w:r>
    </w:p>
    <w:p w14:paraId="61393FF1" w14:textId="77777777" w:rsidR="001803DF" w:rsidRDefault="001803DF" w:rsidP="001803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b/>
          <w:i/>
        </w:rPr>
      </w:pPr>
    </w:p>
    <w:p w14:paraId="6C56E879" w14:textId="77777777" w:rsidR="001803DF" w:rsidRPr="00E14124" w:rsidRDefault="001803DF" w:rsidP="001803DF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14:paraId="5D2167AF" w14:textId="77777777" w:rsidR="001803DF" w:rsidRPr="001B321C" w:rsidRDefault="001803DF" w:rsidP="001803DF">
      <w:pPr>
        <w:jc w:val="center"/>
        <w:rPr>
          <w:rFonts w:ascii="Times New Roman" w:hAnsi="Times New Roman"/>
          <w:b/>
          <w:vertAlign w:val="superscript"/>
        </w:rPr>
      </w:pPr>
      <w:r w:rsidRPr="004D2F30">
        <w:rPr>
          <w:rFonts w:ascii="Times New Roman" w:hAnsi="Times New Roman"/>
          <w:b/>
          <w:sz w:val="28"/>
        </w:rPr>
        <w:t xml:space="preserve">Klauzula informacyjna </w:t>
      </w:r>
      <w:r>
        <w:rPr>
          <w:rFonts w:ascii="Times New Roman" w:hAnsi="Times New Roman"/>
          <w:b/>
          <w:vertAlign w:val="superscript"/>
        </w:rPr>
        <w:t>1</w:t>
      </w:r>
    </w:p>
    <w:p w14:paraId="65939CFB" w14:textId="77777777" w:rsidR="001803DF" w:rsidRPr="004D2F30" w:rsidRDefault="001803DF" w:rsidP="001803DF">
      <w:pPr>
        <w:spacing w:before="120" w:after="0"/>
        <w:jc w:val="both"/>
        <w:rPr>
          <w:rFonts w:ascii="Times New Roman" w:hAnsi="Times New Roman"/>
          <w:sz w:val="24"/>
        </w:rPr>
      </w:pPr>
      <w:r w:rsidRPr="004D2F30">
        <w:rPr>
          <w:rFonts w:ascii="Times New Roman" w:hAnsi="Times New Roman"/>
          <w:b/>
          <w:sz w:val="24"/>
        </w:rPr>
        <w:t>Zgodnie z art. 14 Rozporządzenia Parlamentu Europejskiego i Rady (UE) 2016/679    z dnia 27 kwietnia 2016r.</w:t>
      </w:r>
      <w:r w:rsidRPr="004D2F30">
        <w:rPr>
          <w:rFonts w:ascii="Times New Roman" w:hAnsi="Times New Roman"/>
          <w:sz w:val="24"/>
        </w:rPr>
        <w:t xml:space="preserve"> w sprawie ochrony osób fizycznych w związku z przetwarzaniem danych osobowych i w sprawie swobodnego przepływu takich danych oraz uchylenia Dyrektywy 95/46/WE (Ogólne Rozporządzenie o Ochronie Danych - </w:t>
      </w:r>
      <w:r w:rsidRPr="004D2F30">
        <w:rPr>
          <w:rFonts w:ascii="Times New Roman" w:hAnsi="Times New Roman"/>
          <w:b/>
          <w:sz w:val="24"/>
        </w:rPr>
        <w:t>RODO</w:t>
      </w:r>
      <w:r w:rsidRPr="004D2F30">
        <w:rPr>
          <w:rFonts w:ascii="Times New Roman" w:hAnsi="Times New Roman"/>
          <w:sz w:val="24"/>
        </w:rPr>
        <w:t>) Powiatowy Urząd Pracy w Krasnymstawie informuje, że :</w:t>
      </w:r>
    </w:p>
    <w:p w14:paraId="6AFA456A" w14:textId="77777777" w:rsidR="001803DF" w:rsidRPr="00ED1018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ED1018">
        <w:rPr>
          <w:rFonts w:ascii="Times New Roman" w:hAnsi="Times New Roman"/>
          <w:sz w:val="24"/>
        </w:rPr>
        <w:t>Administratorem Pani/Pana danych osobowych jest Powiatowy Urząd Pracy mający siedzibę przy ul. Mostowej 4, 22-300 Krasnystaw, reprezentowany przez Dyrektora Urzędu.</w:t>
      </w:r>
    </w:p>
    <w:p w14:paraId="1E45D37E" w14:textId="77777777" w:rsidR="001803DF" w:rsidRPr="00DE3627" w:rsidRDefault="001803DF" w:rsidP="001803DF">
      <w:pPr>
        <w:pStyle w:val="Akapitzlist"/>
        <w:numPr>
          <w:ilvl w:val="0"/>
          <w:numId w:val="1"/>
        </w:numPr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 xml:space="preserve">Administrator wyznaczył inspektora ochrony danych, z którym może się Pani/Pan skontaktować poprzez e-maila: </w:t>
      </w:r>
      <w:hyperlink r:id="rId7" w:history="1">
        <w:r w:rsidRPr="00CA6FE2">
          <w:rPr>
            <w:rStyle w:val="Hipercze"/>
            <w:rFonts w:ascii="Times New Roman" w:hAnsi="Times New Roman"/>
            <w:sz w:val="24"/>
          </w:rPr>
          <w:t>iod@pupkrasnystaw.pl</w:t>
        </w:r>
      </w:hyperlink>
      <w:r>
        <w:rPr>
          <w:rFonts w:ascii="Times New Roman" w:hAnsi="Times New Roman"/>
          <w:sz w:val="24"/>
        </w:rPr>
        <w:t xml:space="preserve"> </w:t>
      </w:r>
      <w:r w:rsidRPr="00DE3627">
        <w:rPr>
          <w:rFonts w:ascii="Times New Roman" w:hAnsi="Times New Roman"/>
          <w:sz w:val="24"/>
        </w:rPr>
        <w:t>lub pisemnie na adres siedziby administratora.</w:t>
      </w:r>
    </w:p>
    <w:p w14:paraId="683547A8" w14:textId="7C4CF2E2" w:rsidR="001803DF" w:rsidRPr="004D2F30" w:rsidRDefault="001803DF" w:rsidP="0063630C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 xml:space="preserve">Pani/Pana dane osobowe przetwarzane będą na podstawie art. 6 ust. 1 lit. c ogólnego rozporządzenia w celu realizacji procesu kształcenia ustawicznego finansowanego ze środków Krajowego Funduszu Szkoleniowego określonego w ustawie z dnia 20 kwietnia 2004r. o promocji zatrudnienia i instytucjach rynku pracy </w:t>
      </w:r>
      <w:r w:rsidRPr="004D2F30">
        <w:rPr>
          <w:rFonts w:ascii="Times New Roman" w:hAnsi="Times New Roman"/>
          <w:sz w:val="24"/>
        </w:rPr>
        <w:t>i przepisach wykonawczych do ustawy.</w:t>
      </w:r>
    </w:p>
    <w:p w14:paraId="5F0AE0DB" w14:textId="77777777" w:rsidR="001803DF" w:rsidRPr="00ED1018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ED1018">
        <w:rPr>
          <w:rFonts w:ascii="Times New Roman" w:hAnsi="Times New Roman"/>
          <w:sz w:val="24"/>
        </w:rPr>
        <w:t>Przetwarzanie danych osobowych obejmuje następujące kategorie Pani/Pana danych: imię i nazwisko, poziom wykształcenia.</w:t>
      </w:r>
    </w:p>
    <w:p w14:paraId="3F610FD2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Odbiorcami Pani/Pana danych osobowych będą wyłącznie podmioty uprawnione do ich uzyskania na podstawie przepisów prawa.</w:t>
      </w:r>
    </w:p>
    <w:p w14:paraId="09A8B21A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Pani/Pana dane osobowe będą przechowywane w czasie określonym przepisami prawa, zgodnie z rzeczowym wykazem akt.</w:t>
      </w:r>
    </w:p>
    <w:p w14:paraId="27C53583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Posiada Pani/Pan prawo dostępu do treści swoich danych, ich sprostowania (jeżeli są błędne lub nieaktualne), usunięcia (w sytuacji, gdy przetwarzanie danych nie następuje w celu wywiązania się z obowiązku wynikającego z przepisu prawa lub w ramach sprawowania władzy publicznej) lub ograniczenia przetwarzania.</w:t>
      </w:r>
    </w:p>
    <w:p w14:paraId="53A2A08E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Ma Pani/Pan prawo wniesienia skargi do organu nadzorczego.</w:t>
      </w:r>
    </w:p>
    <w:p w14:paraId="20F649BF" w14:textId="77777777" w:rsidR="001803DF" w:rsidRPr="00DE3627" w:rsidRDefault="001803DF" w:rsidP="001803DF">
      <w:pPr>
        <w:pStyle w:val="Akapitzlist"/>
        <w:numPr>
          <w:ilvl w:val="0"/>
          <w:numId w:val="1"/>
        </w:numPr>
        <w:spacing w:before="120" w:after="0"/>
        <w:jc w:val="both"/>
        <w:rPr>
          <w:rFonts w:ascii="Times New Roman" w:hAnsi="Times New Roman"/>
          <w:sz w:val="24"/>
        </w:rPr>
      </w:pPr>
      <w:r w:rsidRPr="00DE3627">
        <w:rPr>
          <w:rFonts w:ascii="Times New Roman" w:hAnsi="Times New Roman"/>
          <w:sz w:val="24"/>
        </w:rPr>
        <w:t>Pani/Pana dane zostały pozyskane od pracodawcy składającego „Wniosek o przyznanie środków z Krajowego Funduszu Szkoleniowego na finansowanie działań na rzecz kształcenia ustawicznego pracowników i pracodawców”.</w:t>
      </w:r>
    </w:p>
    <w:p w14:paraId="2377D5EB" w14:textId="4D57C153" w:rsidR="001803DF" w:rsidRPr="00DE3627" w:rsidRDefault="001803DF" w:rsidP="00417084">
      <w:pPr>
        <w:pStyle w:val="Akapitzlist"/>
        <w:numPr>
          <w:ilvl w:val="0"/>
          <w:numId w:val="1"/>
        </w:numPr>
        <w:spacing w:before="120" w:after="0"/>
        <w:rPr>
          <w:rFonts w:ascii="Times New Roman" w:hAnsi="Times New Roman"/>
        </w:rPr>
      </w:pPr>
      <w:r w:rsidRPr="00DE3627">
        <w:rPr>
          <w:rFonts w:ascii="Times New Roman" w:hAnsi="Times New Roman"/>
          <w:sz w:val="24"/>
        </w:rPr>
        <w:t xml:space="preserve">Decyzje, w odniesieniu do Pani/Pana danych osobowych, nie będą podejmowane </w:t>
      </w:r>
      <w:r w:rsidR="00417084">
        <w:rPr>
          <w:rFonts w:ascii="Times New Roman" w:hAnsi="Times New Roman"/>
          <w:sz w:val="24"/>
        </w:rPr>
        <w:t xml:space="preserve">      </w:t>
      </w:r>
      <w:r w:rsidRPr="00DE3627">
        <w:rPr>
          <w:rFonts w:ascii="Times New Roman" w:hAnsi="Times New Roman"/>
          <w:sz w:val="24"/>
        </w:rPr>
        <w:t>w sposób zautomatyzowany (profilowanie).</w:t>
      </w:r>
      <w:r w:rsidRPr="00DE3627">
        <w:rPr>
          <w:rFonts w:ascii="Times New Roman" w:hAnsi="Times New Roman"/>
          <w:sz w:val="24"/>
        </w:rPr>
        <w:cr/>
      </w:r>
    </w:p>
    <w:p w14:paraId="47564E52" w14:textId="77777777" w:rsidR="001803DF" w:rsidRDefault="001803DF" w:rsidP="001803DF">
      <w:pPr>
        <w:ind w:left="3540" w:firstLine="708"/>
        <w:jc w:val="center"/>
        <w:rPr>
          <w:rFonts w:ascii="Times New Roman" w:hAnsi="Times New Roman"/>
          <w:b/>
        </w:rPr>
      </w:pPr>
      <w:r w:rsidRPr="004D2F30">
        <w:rPr>
          <w:rFonts w:ascii="Times New Roman" w:hAnsi="Times New Roman"/>
          <w:b/>
        </w:rPr>
        <w:t>Informację przyjmuję do wiadomości</w:t>
      </w:r>
    </w:p>
    <w:p w14:paraId="5507713C" w14:textId="2EF8052F" w:rsidR="001803DF" w:rsidRDefault="001803DF" w:rsidP="001803D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1"/>
      </w:tblGrid>
      <w:tr w:rsidR="001803DF" w:rsidRPr="00A93D9F" w14:paraId="42CF9588" w14:textId="77777777" w:rsidTr="001A5340">
        <w:trPr>
          <w:trHeight w:val="209"/>
          <w:jc w:val="right"/>
        </w:trPr>
        <w:tc>
          <w:tcPr>
            <w:tcW w:w="4001" w:type="dxa"/>
            <w:tcBorders>
              <w:top w:val="dashSmallGap" w:sz="4" w:space="0" w:color="auto"/>
            </w:tcBorders>
          </w:tcPr>
          <w:p w14:paraId="198FF5A6" w14:textId="77777777" w:rsidR="001803DF" w:rsidRPr="00A93D9F" w:rsidRDefault="001803DF" w:rsidP="001A5340">
            <w:pPr>
              <w:spacing w:before="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 xml:space="preserve">DATA I </w:t>
            </w:r>
            <w:r w:rsidRPr="00AE06CE">
              <w:rPr>
                <w:rFonts w:ascii="Times New Roman" w:hAnsi="Times New Roman"/>
                <w:sz w:val="18"/>
                <w:szCs w:val="20"/>
              </w:rPr>
              <w:t>CZYTELNY PODPIS</w:t>
            </w:r>
            <w:r>
              <w:rPr>
                <w:rFonts w:ascii="Times New Roman" w:hAnsi="Times New Roman"/>
                <w:sz w:val="18"/>
                <w:szCs w:val="20"/>
              </w:rPr>
              <w:t xml:space="preserve"> 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>OS</w:t>
            </w:r>
            <w:r>
              <w:rPr>
                <w:rFonts w:ascii="Times New Roman" w:hAnsi="Times New Roman"/>
                <w:sz w:val="18"/>
                <w:szCs w:val="20"/>
              </w:rPr>
              <w:t>OBY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>, KTÓR</w:t>
            </w:r>
            <w:r>
              <w:rPr>
                <w:rFonts w:ascii="Times New Roman" w:hAnsi="Times New Roman"/>
                <w:sz w:val="18"/>
                <w:szCs w:val="20"/>
              </w:rPr>
              <w:t>A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 xml:space="preserve"> MA ZOSTAĆ OBJĘT</w:t>
            </w:r>
            <w:r>
              <w:rPr>
                <w:rFonts w:ascii="Times New Roman" w:hAnsi="Times New Roman"/>
                <w:sz w:val="18"/>
                <w:szCs w:val="20"/>
              </w:rPr>
              <w:t>A</w:t>
            </w:r>
            <w:r w:rsidRPr="00015856">
              <w:rPr>
                <w:rFonts w:ascii="Times New Roman" w:hAnsi="Times New Roman"/>
                <w:sz w:val="18"/>
                <w:szCs w:val="20"/>
              </w:rPr>
              <w:t xml:space="preserve"> KSZTAŁCENIEM USTAWICZNYM</w:t>
            </w:r>
          </w:p>
        </w:tc>
      </w:tr>
    </w:tbl>
    <w:p w14:paraId="3D5CBE3C" w14:textId="77777777" w:rsidR="001803DF" w:rsidRDefault="001803DF" w:rsidP="001803DF">
      <w:pPr>
        <w:spacing w:after="0"/>
        <w:rPr>
          <w:rFonts w:ascii="Times New Roman" w:hAnsi="Times New Roman"/>
          <w:b/>
          <w:bCs/>
          <w:szCs w:val="28"/>
          <w:vertAlign w:val="superscript"/>
        </w:rPr>
      </w:pPr>
    </w:p>
    <w:p w14:paraId="6F8DA027" w14:textId="6F5863A8" w:rsidR="00850F7D" w:rsidRPr="00850F7D" w:rsidRDefault="001803DF" w:rsidP="00850F7D">
      <w:pPr>
        <w:spacing w:after="0"/>
      </w:pPr>
      <w:r w:rsidRPr="00E14124">
        <w:rPr>
          <w:rFonts w:ascii="Times New Roman" w:hAnsi="Times New Roman"/>
          <w:b/>
          <w:bCs/>
          <w:szCs w:val="28"/>
          <w:vertAlign w:val="superscript"/>
        </w:rPr>
        <w:t xml:space="preserve"> 1</w:t>
      </w:r>
      <w:r w:rsidRPr="00E14124">
        <w:rPr>
          <w:rFonts w:ascii="Times New Roman" w:hAnsi="Times New Roman"/>
          <w:b/>
          <w:bCs/>
          <w:szCs w:val="28"/>
        </w:rPr>
        <w:t xml:space="preserve"> </w:t>
      </w:r>
      <w:r w:rsidRPr="00E14124">
        <w:rPr>
          <w:rFonts w:ascii="Times New Roman" w:hAnsi="Times New Roman"/>
          <w:b/>
          <w:bCs/>
          <w:sz w:val="20"/>
          <w:szCs w:val="24"/>
        </w:rPr>
        <w:t>WYPEŁNIA ODDZIELNIE KAŻDA OSOBA WYMIENIONA W ZAŁĄCZNIKU NR 4 DO WNIOSKU, Z WYJĄTKIEM PRACODAWCY</w:t>
      </w:r>
      <w:bookmarkEnd w:id="0"/>
    </w:p>
    <w:sectPr w:rsidR="00850F7D" w:rsidRPr="00850F7D" w:rsidSect="001803DF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B39BA"/>
    <w:multiLevelType w:val="hybridMultilevel"/>
    <w:tmpl w:val="28CA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0275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70A"/>
    <w:rsid w:val="001803DF"/>
    <w:rsid w:val="002361F4"/>
    <w:rsid w:val="00417084"/>
    <w:rsid w:val="0050170A"/>
    <w:rsid w:val="0063630C"/>
    <w:rsid w:val="006805D2"/>
    <w:rsid w:val="0076070E"/>
    <w:rsid w:val="00790EED"/>
    <w:rsid w:val="00850F7D"/>
    <w:rsid w:val="009A2228"/>
    <w:rsid w:val="009B242F"/>
    <w:rsid w:val="00D37414"/>
    <w:rsid w:val="00DC2986"/>
    <w:rsid w:val="00EB6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BFB4"/>
  <w15:chartTrackingRefBased/>
  <w15:docId w15:val="{CA3E6F98-5FAB-46FC-AF66-951F5061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3DF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1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1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1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1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1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1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1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1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1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1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1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1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170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170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170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170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170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170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1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1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1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1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1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170A"/>
    <w:rPr>
      <w:i/>
      <w:iCs/>
      <w:color w:val="404040" w:themeColor="text1" w:themeTint="BF"/>
    </w:rPr>
  </w:style>
  <w:style w:type="paragraph" w:styleId="Akapitzlist">
    <w:name w:val="List Paragraph"/>
    <w:aliases w:val="Paragraf,Punkt 1.1,List Paragraph"/>
    <w:basedOn w:val="Normalny"/>
    <w:link w:val="AkapitzlistZnak"/>
    <w:uiPriority w:val="34"/>
    <w:qFormat/>
    <w:rsid w:val="0050170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170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1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170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170A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1803D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aragraf Znak,Punkt 1.1 Znak,List Paragraph Znak"/>
    <w:basedOn w:val="Domylnaczcionkaakapitu"/>
    <w:link w:val="Akapitzlist"/>
    <w:uiPriority w:val="34"/>
    <w:locked/>
    <w:rsid w:val="001803DF"/>
  </w:style>
  <w:style w:type="character" w:styleId="Hipercze">
    <w:name w:val="Hyperlink"/>
    <w:basedOn w:val="Domylnaczcionkaakapitu"/>
    <w:uiPriority w:val="99"/>
    <w:unhideWhenUsed/>
    <w:rsid w:val="001803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pupkrasnysta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347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krasnystaw</dc:creator>
  <cp:keywords/>
  <dc:description/>
  <cp:lastModifiedBy>pup krasnystaw</cp:lastModifiedBy>
  <cp:revision>7</cp:revision>
  <dcterms:created xsi:type="dcterms:W3CDTF">2025-01-16T10:19:00Z</dcterms:created>
  <dcterms:modified xsi:type="dcterms:W3CDTF">2025-07-30T07:03:00Z</dcterms:modified>
</cp:coreProperties>
</file>