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A7F" w:rsidRPr="00596DB3" w:rsidRDefault="00BF7A7F" w:rsidP="00BF7A7F">
      <w:pPr>
        <w:ind w:left="360"/>
        <w:jc w:val="right"/>
        <w:rPr>
          <w:b/>
        </w:rPr>
      </w:pPr>
      <w:r w:rsidRPr="00596DB3">
        <w:rPr>
          <w:b/>
        </w:rPr>
        <w:t xml:space="preserve">Załącznik nr </w:t>
      </w:r>
      <w:r>
        <w:rPr>
          <w:b/>
        </w:rPr>
        <w:t>1</w:t>
      </w:r>
    </w:p>
    <w:p w:rsidR="00BF7A7F" w:rsidRPr="0092010C" w:rsidRDefault="00BF7A7F" w:rsidP="00BF7A7F">
      <w:pPr>
        <w:jc w:val="right"/>
        <w:rPr>
          <w:rFonts w:ascii="Bookman Old Style" w:hAnsi="Bookman Old Style"/>
        </w:rPr>
      </w:pPr>
    </w:p>
    <w:p w:rsidR="00BF7A7F" w:rsidRPr="0092010C" w:rsidRDefault="00BF7A7F" w:rsidP="00BF7A7F">
      <w:pPr>
        <w:jc w:val="both"/>
        <w:rPr>
          <w:rFonts w:ascii="Bookman Old Style" w:hAnsi="Bookman Old Style"/>
        </w:rPr>
      </w:pPr>
    </w:p>
    <w:p w:rsidR="00BF7A7F" w:rsidRPr="0092010C" w:rsidRDefault="00BF7A7F" w:rsidP="00BF7A7F">
      <w:pPr>
        <w:pStyle w:val="Tytu"/>
        <w:jc w:val="both"/>
        <w:rPr>
          <w:rFonts w:ascii="Bookman Old Style" w:hAnsi="Bookman Old Style"/>
        </w:rPr>
      </w:pPr>
      <w:r w:rsidRPr="0092010C"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2012315" cy="685800"/>
                <wp:effectExtent l="5080" t="8890" r="11430" b="1016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F7A7F" w:rsidRDefault="00BF7A7F" w:rsidP="00BF7A7F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pieczęć Firmy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1" o:spid="_x0000_s1026" style="position:absolute;left:0;text-align:left;margin-left:-9pt;margin-top:-9pt;width:158.4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" o:allowincell="f" filled="f" strokeweight=".25pt">
                <v:textbox inset="1pt,1pt,1pt,1pt">
                  <w:txbxContent>
                    <w:p w:rsidR="00BF7A7F" w:rsidRDefault="00BF7A7F" w:rsidP="00BF7A7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pieczęć Firmy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7A7F" w:rsidRPr="0092010C" w:rsidRDefault="00BF7A7F" w:rsidP="00BF7A7F">
      <w:pPr>
        <w:pStyle w:val="Tytu"/>
        <w:jc w:val="both"/>
        <w:rPr>
          <w:rFonts w:ascii="Bookman Old Style" w:hAnsi="Bookman Old Style"/>
        </w:rPr>
      </w:pPr>
    </w:p>
    <w:p w:rsidR="00BF7A7F" w:rsidRDefault="00BF7A7F" w:rsidP="00BF7A7F">
      <w:pPr>
        <w:jc w:val="both"/>
        <w:rPr>
          <w:b/>
        </w:rPr>
      </w:pPr>
    </w:p>
    <w:p w:rsidR="00BF7A7F" w:rsidRDefault="00BF7A7F" w:rsidP="00BF7A7F">
      <w:pPr>
        <w:spacing w:line="360" w:lineRule="auto"/>
        <w:jc w:val="both"/>
        <w:rPr>
          <w:sz w:val="22"/>
          <w:szCs w:val="22"/>
        </w:rPr>
      </w:pPr>
    </w:p>
    <w:p w:rsidR="00BF7A7F" w:rsidRPr="00B54BFC" w:rsidRDefault="00BF7A7F" w:rsidP="00BF7A7F">
      <w:pPr>
        <w:spacing w:line="360" w:lineRule="auto"/>
        <w:jc w:val="center"/>
        <w:rPr>
          <w:b/>
          <w:sz w:val="28"/>
          <w:szCs w:val="28"/>
        </w:rPr>
      </w:pPr>
      <w:r w:rsidRPr="00B54BFC">
        <w:rPr>
          <w:b/>
          <w:sz w:val="28"/>
          <w:szCs w:val="28"/>
        </w:rPr>
        <w:t>OFERTA</w:t>
      </w:r>
    </w:p>
    <w:p w:rsidR="00BF7A7F" w:rsidRDefault="00BF7A7F" w:rsidP="00BF7A7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odpowiedzi na ogłoszenie dotyczące przetargu nieograniczonego na </w:t>
      </w:r>
      <w:r>
        <w:rPr>
          <w:color w:val="000000"/>
          <w:spacing w:val="5"/>
        </w:rPr>
        <w:t>„</w:t>
      </w:r>
      <w:r w:rsidR="0078129E">
        <w:rPr>
          <w:color w:val="000000"/>
          <w:spacing w:val="5"/>
        </w:rPr>
        <w:t>DOSTAWA I INSTALACJA SPRZĘTU KOMPUTEROWEGO</w:t>
      </w:r>
      <w:r>
        <w:rPr>
          <w:color w:val="000000"/>
          <w:spacing w:val="5"/>
        </w:rPr>
        <w:t>”</w:t>
      </w:r>
      <w:r>
        <w:rPr>
          <w:sz w:val="22"/>
          <w:szCs w:val="22"/>
        </w:rPr>
        <w:t xml:space="preserve"> dla Powiatowego Urzędu Pracy w Limanowej przedkładamy niniejszą ofertę:</w:t>
      </w:r>
    </w:p>
    <w:p w:rsidR="00BF7A7F" w:rsidRDefault="00BF7A7F" w:rsidP="00BF7A7F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540"/>
      </w:tblGrid>
      <w:tr w:rsidR="00BF7A7F" w:rsidRPr="00FC5695" w:rsidTr="00A16C5D">
        <w:tc>
          <w:tcPr>
            <w:tcW w:w="1526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FC5695">
              <w:rPr>
                <w:b/>
                <w:sz w:val="22"/>
                <w:szCs w:val="22"/>
              </w:rPr>
              <w:t>FIRMA:</w:t>
            </w:r>
          </w:p>
        </w:tc>
        <w:tc>
          <w:tcPr>
            <w:tcW w:w="7681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F7A7F" w:rsidRPr="00FC5695" w:rsidTr="00A16C5D">
        <w:tc>
          <w:tcPr>
            <w:tcW w:w="1526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FC5695">
              <w:rPr>
                <w:b/>
                <w:sz w:val="22"/>
                <w:szCs w:val="22"/>
              </w:rPr>
              <w:t>ADRES:</w:t>
            </w:r>
          </w:p>
        </w:tc>
        <w:tc>
          <w:tcPr>
            <w:tcW w:w="7681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F7A7F" w:rsidRPr="00FC5695" w:rsidTr="00A16C5D">
        <w:tc>
          <w:tcPr>
            <w:tcW w:w="1526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FC5695">
              <w:rPr>
                <w:b/>
                <w:sz w:val="22"/>
                <w:szCs w:val="22"/>
              </w:rPr>
              <w:t>TELEFON:</w:t>
            </w:r>
          </w:p>
        </w:tc>
        <w:tc>
          <w:tcPr>
            <w:tcW w:w="7681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F7A7F" w:rsidRPr="00FC5695" w:rsidTr="00A16C5D">
        <w:tc>
          <w:tcPr>
            <w:tcW w:w="1526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FC5695">
              <w:rPr>
                <w:b/>
                <w:sz w:val="22"/>
                <w:szCs w:val="22"/>
              </w:rPr>
              <w:t>FAX:</w:t>
            </w:r>
          </w:p>
        </w:tc>
        <w:tc>
          <w:tcPr>
            <w:tcW w:w="7681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F7A7F" w:rsidRPr="00FC5695" w:rsidTr="00A16C5D">
        <w:tc>
          <w:tcPr>
            <w:tcW w:w="1526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FC5695">
              <w:rPr>
                <w:b/>
                <w:sz w:val="22"/>
                <w:szCs w:val="22"/>
              </w:rPr>
              <w:t>E-MAIL:</w:t>
            </w:r>
          </w:p>
        </w:tc>
        <w:tc>
          <w:tcPr>
            <w:tcW w:w="7681" w:type="dxa"/>
          </w:tcPr>
          <w:p w:rsidR="00BF7A7F" w:rsidRPr="00FC5695" w:rsidRDefault="00BF7A7F" w:rsidP="00A16C5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BF7A7F" w:rsidRDefault="00BF7A7F" w:rsidP="00BF7A7F">
      <w:pPr>
        <w:spacing w:line="360" w:lineRule="auto"/>
        <w:rPr>
          <w:sz w:val="22"/>
          <w:szCs w:val="22"/>
        </w:rPr>
      </w:pPr>
    </w:p>
    <w:p w:rsidR="00BF7A7F" w:rsidRDefault="00BF7A7F" w:rsidP="00BF7A7F">
      <w:pPr>
        <w:spacing w:line="360" w:lineRule="auto"/>
        <w:rPr>
          <w:sz w:val="22"/>
          <w:szCs w:val="22"/>
        </w:rPr>
      </w:pPr>
      <w:r w:rsidRPr="00C5397D">
        <w:rPr>
          <w:b/>
          <w:sz w:val="22"/>
          <w:szCs w:val="22"/>
        </w:rPr>
        <w:t>Cena całkowita brutto</w:t>
      </w:r>
      <w:r>
        <w:rPr>
          <w:sz w:val="22"/>
          <w:szCs w:val="22"/>
        </w:rPr>
        <w:t xml:space="preserve">: </w:t>
      </w:r>
      <w:r w:rsidRPr="00C5397D">
        <w:rPr>
          <w:b/>
          <w:sz w:val="22"/>
          <w:szCs w:val="22"/>
        </w:rPr>
        <w:t>…………………….zł,</w:t>
      </w:r>
    </w:p>
    <w:p w:rsidR="00BF7A7F" w:rsidRDefault="00BF7A7F" w:rsidP="00BF7A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(słownie: ……………………………………………………………………………………………zł)</w:t>
      </w:r>
    </w:p>
    <w:p w:rsidR="00BF7A7F" w:rsidRPr="00C5397D" w:rsidRDefault="00BF7A7F" w:rsidP="00BF7A7F">
      <w:pPr>
        <w:spacing w:line="360" w:lineRule="auto"/>
        <w:rPr>
          <w:b/>
          <w:sz w:val="22"/>
          <w:szCs w:val="22"/>
        </w:rPr>
      </w:pPr>
      <w:r w:rsidRPr="00C5397D">
        <w:rPr>
          <w:b/>
          <w:sz w:val="22"/>
          <w:szCs w:val="22"/>
        </w:rPr>
        <w:t>Cena netto: …………………………zł,</w:t>
      </w:r>
    </w:p>
    <w:p w:rsidR="00BF7A7F" w:rsidRDefault="00BF7A7F" w:rsidP="00BF7A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Podatek VAT - …… %</w:t>
      </w:r>
    </w:p>
    <w:p w:rsidR="00BF7A7F" w:rsidRDefault="00BF7A7F" w:rsidP="00BF7A7F">
      <w:pPr>
        <w:spacing w:line="360" w:lineRule="auto"/>
        <w:rPr>
          <w:sz w:val="22"/>
          <w:szCs w:val="22"/>
        </w:rPr>
      </w:pPr>
    </w:p>
    <w:p w:rsidR="00BF7A7F" w:rsidRDefault="00BF7A7F" w:rsidP="00BF7A7F">
      <w:pPr>
        <w:spacing w:line="360" w:lineRule="auto"/>
        <w:rPr>
          <w:sz w:val="22"/>
          <w:szCs w:val="22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9"/>
        <w:gridCol w:w="2692"/>
        <w:gridCol w:w="779"/>
        <w:gridCol w:w="1632"/>
        <w:gridCol w:w="1417"/>
        <w:gridCol w:w="1418"/>
        <w:gridCol w:w="1275"/>
      </w:tblGrid>
      <w:tr w:rsidR="00BF7A7F" w:rsidRPr="008D68BB" w:rsidTr="00A16C5D">
        <w:trPr>
          <w:trHeight w:val="856"/>
        </w:trPr>
        <w:tc>
          <w:tcPr>
            <w:tcW w:w="567" w:type="dxa"/>
          </w:tcPr>
          <w:p w:rsidR="00BF7A7F" w:rsidRPr="006B55DE" w:rsidRDefault="00BF7A7F" w:rsidP="00A16C5D">
            <w:pPr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1419" w:type="dxa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Producent</w:t>
            </w:r>
          </w:p>
        </w:tc>
        <w:tc>
          <w:tcPr>
            <w:tcW w:w="2692" w:type="dxa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Symbol</w:t>
            </w:r>
          </w:p>
        </w:tc>
        <w:tc>
          <w:tcPr>
            <w:tcW w:w="779" w:type="dxa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 w:rsidRPr="006B55DE">
              <w:rPr>
                <w:b/>
              </w:rPr>
              <w:t>Ilość</w:t>
            </w:r>
          </w:p>
        </w:tc>
        <w:tc>
          <w:tcPr>
            <w:tcW w:w="1632" w:type="dxa"/>
          </w:tcPr>
          <w:p w:rsidR="00BF7A7F" w:rsidRDefault="00BF7A7F" w:rsidP="00A16C5D">
            <w:pPr>
              <w:jc w:val="center"/>
              <w:rPr>
                <w:b/>
              </w:rPr>
            </w:pPr>
            <w:r w:rsidRPr="006B55DE">
              <w:rPr>
                <w:b/>
              </w:rPr>
              <w:t>Cena jednostkowa</w:t>
            </w:r>
          </w:p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(netto)</w:t>
            </w:r>
          </w:p>
        </w:tc>
        <w:tc>
          <w:tcPr>
            <w:tcW w:w="1417" w:type="dxa"/>
          </w:tcPr>
          <w:p w:rsidR="00BF7A7F" w:rsidRDefault="00BF7A7F" w:rsidP="00A16C5D">
            <w:pPr>
              <w:jc w:val="center"/>
              <w:rPr>
                <w:b/>
              </w:rPr>
            </w:pPr>
            <w:r w:rsidRPr="006B55DE">
              <w:rPr>
                <w:b/>
              </w:rPr>
              <w:t>Cena jednostkowa</w:t>
            </w:r>
          </w:p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(brutto)</w:t>
            </w:r>
          </w:p>
        </w:tc>
        <w:tc>
          <w:tcPr>
            <w:tcW w:w="1418" w:type="dxa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 w:rsidRPr="006B55DE">
              <w:rPr>
                <w:b/>
              </w:rPr>
              <w:t>Wartość</w:t>
            </w:r>
            <w:r>
              <w:rPr>
                <w:b/>
              </w:rPr>
              <w:t xml:space="preserve"> (netto)</w:t>
            </w:r>
          </w:p>
        </w:tc>
        <w:tc>
          <w:tcPr>
            <w:tcW w:w="1275" w:type="dxa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 w:rsidRPr="006B55DE">
              <w:rPr>
                <w:b/>
              </w:rPr>
              <w:t>Wartość</w:t>
            </w:r>
            <w:r>
              <w:rPr>
                <w:b/>
              </w:rPr>
              <w:t xml:space="preserve"> (brutto)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 w:rsidRPr="00C5397D">
              <w:t>Serwer</w:t>
            </w:r>
            <w:r>
              <w:t xml:space="preserve"> </w:t>
            </w:r>
            <w:proofErr w:type="spellStart"/>
            <w:r>
              <w:t>wirtualizacyjny</w:t>
            </w:r>
            <w:proofErr w:type="spellEnd"/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  <w:r>
              <w:t>2</w:t>
            </w: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>
              <w:t>Macierz dyskowa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  <w:r>
              <w:t>1</w:t>
            </w: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>
              <w:t>Zasilacz UPS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  <w:r>
              <w:t>1</w:t>
            </w: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>
              <w:t xml:space="preserve">Sieciowy system operacyjny 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  <w:r>
              <w:t>2</w:t>
            </w: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>
              <w:t>Oprogramowanie do wirtualizacji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>
              <w:t>Oprogramowanie do backupu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r>
              <w:t xml:space="preserve">Usługi </w:t>
            </w:r>
            <w:proofErr w:type="spellStart"/>
            <w:r>
              <w:t>instalacyjno</w:t>
            </w:r>
            <w:proofErr w:type="spellEnd"/>
            <w:r>
              <w:t xml:space="preserve"> - konfiguracyjne</w:t>
            </w: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r w:rsidRPr="00D56983">
              <w:rPr>
                <w:sz w:val="20"/>
              </w:rPr>
              <w:t xml:space="preserve">Pełne prace </w:t>
            </w:r>
            <w:proofErr w:type="spellStart"/>
            <w:r w:rsidRPr="00D56983">
              <w:rPr>
                <w:sz w:val="20"/>
              </w:rPr>
              <w:t>instalacyjno</w:t>
            </w:r>
            <w:proofErr w:type="spellEnd"/>
            <w:r w:rsidRPr="00D56983">
              <w:rPr>
                <w:sz w:val="20"/>
              </w:rPr>
              <w:t xml:space="preserve"> konfiguracyjne. Podniesienie wersji systemu operacyjnego dla domeny Active Directory </w:t>
            </w:r>
            <w:r w:rsidRPr="00D56983">
              <w:rPr>
                <w:sz w:val="20"/>
              </w:rPr>
              <w:lastRenderedPageBreak/>
              <w:t xml:space="preserve">do wersji Windows Server 2012 R2. Pełna instalacja i konfiguracja środowiska wirtualnego wraz z migracją fizycznych i </w:t>
            </w:r>
            <w:proofErr w:type="spellStart"/>
            <w:r w:rsidRPr="00D56983">
              <w:rPr>
                <w:sz w:val="20"/>
              </w:rPr>
              <w:t>wirtulnych</w:t>
            </w:r>
            <w:proofErr w:type="spellEnd"/>
            <w:r w:rsidRPr="00D56983">
              <w:rPr>
                <w:sz w:val="20"/>
              </w:rPr>
              <w:t xml:space="preserve"> serwerów. </w:t>
            </w:r>
            <w:proofErr w:type="spellStart"/>
            <w:r w:rsidRPr="00D56983">
              <w:rPr>
                <w:sz w:val="20"/>
              </w:rPr>
              <w:t>Instlacja</w:t>
            </w:r>
            <w:proofErr w:type="spellEnd"/>
            <w:r w:rsidRPr="00D56983">
              <w:rPr>
                <w:sz w:val="20"/>
              </w:rPr>
              <w:t xml:space="preserve"> i konfiguracja serwera pod zarzadzanie. </w:t>
            </w:r>
            <w:proofErr w:type="spellStart"/>
            <w:r w:rsidRPr="00D56983">
              <w:rPr>
                <w:sz w:val="20"/>
              </w:rPr>
              <w:t>Vcenter</w:t>
            </w:r>
            <w:proofErr w:type="spellEnd"/>
            <w:r w:rsidRPr="00D56983">
              <w:rPr>
                <w:sz w:val="20"/>
              </w:rPr>
              <w:t xml:space="preserve">. Konfiguracja mechanizmu backupów pod nowe rozwiązanie. Wsparcie - opieka serwisowa 12 miesięcy. Szkolenie administratora z zakresu wdrożenia. </w:t>
            </w:r>
            <w:proofErr w:type="spellStart"/>
            <w:r w:rsidRPr="00D56983">
              <w:rPr>
                <w:sz w:val="20"/>
              </w:rPr>
              <w:t>Dokumenyacja</w:t>
            </w:r>
            <w:proofErr w:type="spellEnd"/>
            <w:r w:rsidRPr="00D56983">
              <w:rPr>
                <w:sz w:val="20"/>
              </w:rPr>
              <w:t xml:space="preserve"> powykonawcza.</w:t>
            </w: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/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 w:val="restart"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32" w:type="dxa"/>
            <w:gridSpan w:val="7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567" w:type="dxa"/>
            <w:vMerge/>
          </w:tcPr>
          <w:p w:rsidR="00BF7A7F" w:rsidRPr="006B55DE" w:rsidRDefault="00BF7A7F" w:rsidP="00A16C5D">
            <w:pPr>
              <w:jc w:val="center"/>
              <w:rPr>
                <w:b/>
              </w:rPr>
            </w:pPr>
          </w:p>
        </w:tc>
        <w:tc>
          <w:tcPr>
            <w:tcW w:w="141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269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779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632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7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</w:p>
        </w:tc>
      </w:tr>
      <w:tr w:rsidR="00BF7A7F" w:rsidRPr="008D68BB" w:rsidTr="00A16C5D">
        <w:trPr>
          <w:trHeight w:val="292"/>
        </w:trPr>
        <w:tc>
          <w:tcPr>
            <w:tcW w:w="8506" w:type="dxa"/>
            <w:gridSpan w:val="6"/>
          </w:tcPr>
          <w:p w:rsidR="00BF7A7F" w:rsidRPr="006B55DE" w:rsidRDefault="00BF7A7F" w:rsidP="00A16C5D">
            <w:pPr>
              <w:jc w:val="right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418" w:type="dxa"/>
          </w:tcPr>
          <w:p w:rsidR="00BF7A7F" w:rsidRPr="00C5397D" w:rsidRDefault="00BF7A7F" w:rsidP="00A16C5D">
            <w:pPr>
              <w:jc w:val="center"/>
            </w:pPr>
            <w:r w:rsidRPr="00C5397D">
              <w:t>……</w:t>
            </w:r>
            <w:r>
              <w:t>...</w:t>
            </w:r>
            <w:r w:rsidRPr="00C5397D">
              <w:t>…zł</w:t>
            </w:r>
          </w:p>
        </w:tc>
        <w:tc>
          <w:tcPr>
            <w:tcW w:w="1275" w:type="dxa"/>
          </w:tcPr>
          <w:p w:rsidR="00BF7A7F" w:rsidRPr="00C5397D" w:rsidRDefault="00BF7A7F" w:rsidP="00A16C5D">
            <w:pPr>
              <w:jc w:val="center"/>
            </w:pPr>
            <w:r w:rsidRPr="00C5397D">
              <w:t>………zł</w:t>
            </w:r>
          </w:p>
        </w:tc>
      </w:tr>
    </w:tbl>
    <w:p w:rsidR="00BF7A7F" w:rsidRDefault="00BF7A7F" w:rsidP="00BF7A7F">
      <w:pPr>
        <w:spacing w:line="360" w:lineRule="auto"/>
        <w:jc w:val="both"/>
        <w:rPr>
          <w:sz w:val="22"/>
          <w:szCs w:val="22"/>
        </w:rPr>
      </w:pPr>
    </w:p>
    <w:p w:rsidR="00BF7A7F" w:rsidRPr="00596DB3" w:rsidRDefault="00BF7A7F" w:rsidP="00BF7A7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Pr="00596DB3">
        <w:rPr>
          <w:sz w:val="22"/>
          <w:szCs w:val="22"/>
        </w:rPr>
        <w:t>Oświadczamy, że zapoznaliśmy się ze Specyfikacją Istotnych Warunków Zamówienia i uznajemy się za związanych niniejszą ofertą na czas wskazany w specyfikacji istotnych warunków</w:t>
      </w:r>
      <w:r>
        <w:rPr>
          <w:sz w:val="22"/>
          <w:szCs w:val="22"/>
        </w:rPr>
        <w:t xml:space="preserve"> </w:t>
      </w:r>
      <w:r w:rsidRPr="00596DB3">
        <w:rPr>
          <w:sz w:val="22"/>
          <w:szCs w:val="22"/>
        </w:rPr>
        <w:t>zamówienia,</w:t>
      </w:r>
      <w:bookmarkStart w:id="0" w:name="_GoBack"/>
      <w:bookmarkEnd w:id="0"/>
    </w:p>
    <w:p w:rsidR="00BF7A7F" w:rsidRDefault="00BF7A7F" w:rsidP="00BF7A7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Pr="00596DB3">
        <w:rPr>
          <w:sz w:val="22"/>
          <w:szCs w:val="22"/>
        </w:rPr>
        <w:t>Oświadczamy, że zapoznaliśmy się z istotnymi postanowieniami, które zostały zawarte</w:t>
      </w:r>
      <w:r>
        <w:rPr>
          <w:sz w:val="22"/>
          <w:szCs w:val="22"/>
        </w:rPr>
        <w:t xml:space="preserve"> </w:t>
      </w:r>
      <w:r w:rsidRPr="00596DB3">
        <w:rPr>
          <w:sz w:val="22"/>
          <w:szCs w:val="22"/>
        </w:rPr>
        <w:t>w</w:t>
      </w:r>
      <w:r w:rsidR="0078129E">
        <w:rPr>
          <w:sz w:val="22"/>
          <w:szCs w:val="22"/>
        </w:rPr>
        <w:t> </w:t>
      </w:r>
      <w:r w:rsidRPr="00596DB3">
        <w:rPr>
          <w:sz w:val="22"/>
          <w:szCs w:val="22"/>
        </w:rPr>
        <w:t>Specyfikacji Istotnych Warunków Zamówienia i zobowiązujemy się w przypadku wyboru naszej oferty do zawarcia umowy na zawartych tam warunkach w miejscu i terminie wyznaczonym przez Zamawiającego.</w:t>
      </w:r>
    </w:p>
    <w:p w:rsidR="00BF7A7F" w:rsidRPr="00596DB3" w:rsidRDefault="00BF7A7F" w:rsidP="00BF7A7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>
        <w:rPr>
          <w:sz w:val="22"/>
          <w:szCs w:val="22"/>
        </w:rPr>
        <w:tab/>
      </w:r>
      <w:r w:rsidRPr="00596DB3">
        <w:rPr>
          <w:sz w:val="22"/>
          <w:szCs w:val="22"/>
        </w:rPr>
        <w:t>Załącznikami do niniejszej oferty są: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7919"/>
      </w:tblGrid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  <w:tr w:rsidR="00BF7A7F" w:rsidRPr="00596DB3" w:rsidTr="00A16C5D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Default="00BF7A7F" w:rsidP="00A16C5D">
            <w:pPr>
              <w:spacing w:line="360" w:lineRule="auto"/>
              <w:ind w:left="-637" w:right="-70" w:firstLine="6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7F" w:rsidRPr="00596DB3" w:rsidRDefault="00BF7A7F" w:rsidP="00A16C5D">
            <w:pPr>
              <w:spacing w:line="360" w:lineRule="auto"/>
              <w:ind w:firstLine="496"/>
              <w:jc w:val="both"/>
              <w:rPr>
                <w:sz w:val="22"/>
                <w:szCs w:val="22"/>
              </w:rPr>
            </w:pPr>
          </w:p>
        </w:tc>
      </w:tr>
    </w:tbl>
    <w:p w:rsidR="00BF7A7F" w:rsidRPr="00490620" w:rsidRDefault="00BF7A7F" w:rsidP="00BF7A7F">
      <w:pPr>
        <w:tabs>
          <w:tab w:val="left" w:pos="1985"/>
          <w:tab w:val="left" w:pos="4820"/>
          <w:tab w:val="left" w:pos="5387"/>
          <w:tab w:val="left" w:pos="8931"/>
        </w:tabs>
        <w:spacing w:before="960"/>
        <w:rPr>
          <w:rFonts w:ascii="Bookman Old Style" w:hAnsi="Bookman Old Style"/>
          <w:sz w:val="18"/>
          <w:szCs w:val="18"/>
        </w:rPr>
      </w:pPr>
      <w:r w:rsidRPr="0092010C">
        <w:rPr>
          <w:rFonts w:ascii="Bookman Old Style" w:hAnsi="Bookman Old Style"/>
          <w:u w:val="dotted"/>
        </w:rPr>
        <w:tab/>
      </w:r>
      <w:r w:rsidRPr="0092010C">
        <w:rPr>
          <w:rFonts w:ascii="Bookman Old Style" w:hAnsi="Bookman Old Style"/>
        </w:rPr>
        <w:t xml:space="preserve"> </w:t>
      </w:r>
      <w:r w:rsidRPr="00490620">
        <w:rPr>
          <w:rFonts w:ascii="Bookman Old Style" w:hAnsi="Bookman Old Style"/>
          <w:sz w:val="18"/>
          <w:szCs w:val="18"/>
        </w:rPr>
        <w:t xml:space="preserve">dnia </w:t>
      </w:r>
      <w:r w:rsidRPr="00490620">
        <w:rPr>
          <w:rFonts w:ascii="Bookman Old Style" w:hAnsi="Bookman Old Style"/>
          <w:sz w:val="18"/>
          <w:szCs w:val="18"/>
          <w:u w:val="dotted"/>
        </w:rPr>
        <w:tab/>
      </w:r>
      <w:r w:rsidRPr="00490620">
        <w:rPr>
          <w:rFonts w:ascii="Bookman Old Style" w:hAnsi="Bookman Old Style"/>
          <w:sz w:val="18"/>
          <w:szCs w:val="18"/>
        </w:rPr>
        <w:tab/>
      </w:r>
      <w:r w:rsidRPr="00490620">
        <w:rPr>
          <w:rFonts w:ascii="Bookman Old Style" w:hAnsi="Bookman Old Style"/>
          <w:sz w:val="18"/>
          <w:szCs w:val="18"/>
          <w:u w:val="dotted"/>
        </w:rPr>
        <w:tab/>
      </w:r>
    </w:p>
    <w:p w:rsidR="003F0206" w:rsidRDefault="00BF7A7F" w:rsidP="0078129E">
      <w:pPr>
        <w:ind w:left="5400"/>
        <w:jc w:val="center"/>
      </w:pPr>
      <w:r w:rsidRPr="0092010C">
        <w:rPr>
          <w:rFonts w:ascii="Bookman Old Style" w:hAnsi="Bookman Old Style"/>
          <w:vertAlign w:val="superscript"/>
        </w:rPr>
        <w:t xml:space="preserve">podpis </w:t>
      </w:r>
    </w:p>
    <w:sectPr w:rsidR="003F0206" w:rsidSect="00BF7A7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90"/>
    <w:rsid w:val="00381890"/>
    <w:rsid w:val="003F0206"/>
    <w:rsid w:val="0078129E"/>
    <w:rsid w:val="00B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8B8E9-71DD-4C67-B5A2-7EA15F9C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F7A7F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BF7A7F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2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29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0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 Kądziołka</dc:creator>
  <cp:keywords/>
  <dc:description/>
  <cp:lastModifiedBy>Zdzisław Kądziołka</cp:lastModifiedBy>
  <cp:revision>4</cp:revision>
  <cp:lastPrinted>2016-07-22T10:12:00Z</cp:lastPrinted>
  <dcterms:created xsi:type="dcterms:W3CDTF">2016-07-22T09:11:00Z</dcterms:created>
  <dcterms:modified xsi:type="dcterms:W3CDTF">2016-07-22T10:12:00Z</dcterms:modified>
</cp:coreProperties>
</file>