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B7" w:rsidRDefault="00A970B7">
      <w:pPr>
        <w:spacing w:after="0" w:line="360" w:lineRule="auto"/>
      </w:pPr>
      <w:bookmarkStart w:id="0" w:name="_GoBack"/>
      <w:bookmarkEnd w:id="0"/>
    </w:p>
    <w:p w:rsidR="00A970B7" w:rsidRDefault="00702207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156210</wp:posOffset>
                </wp:positionV>
                <wp:extent cx="1965960" cy="244475"/>
                <wp:effectExtent l="0" t="0" r="0" b="0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244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3096" w:type="dxa"/>
                              <w:tblInd w:w="108" w:type="dxa"/>
                              <w:tblCellMar>
                                <w:lef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96"/>
                            </w:tblGrid>
                            <w:tr w:rsidR="00A970B7" w:rsidTr="009A1CE1">
                              <w:trPr>
                                <w:trHeight w:val="340"/>
                              </w:trPr>
                              <w:tc>
                                <w:tcPr>
                                  <w:tcW w:w="30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85" w:type="dxa"/>
                                  </w:tcMar>
                                  <w:vAlign w:val="center"/>
                                </w:tcPr>
                                <w:p w:rsidR="00A970B7" w:rsidRPr="00780E3A" w:rsidRDefault="00702207">
                                  <w:pPr>
                                    <w:spacing w:after="0" w:line="240" w:lineRule="auto"/>
                                  </w:pPr>
                                  <w:r w:rsidRPr="00780E3A">
                                    <w:rPr>
                                      <w:bCs/>
                                    </w:rPr>
                                    <w:t>Załącznik nr 6 do umowy</w:t>
                                  </w:r>
                                </w:p>
                              </w:tc>
                            </w:tr>
                          </w:tbl>
                          <w:p w:rsidR="003527D4" w:rsidRDefault="003527D4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5.65pt;margin-top:12.3pt;width:154.8pt;height:19.25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" filled="f" stroked="f">
                <v:textbox style="mso-fit-shape-to-text:t" inset="0,0,0,0">
                  <w:txbxContent>
                    <w:tbl>
                      <w:tblPr>
                        <w:tblStyle w:val="Tabela-Siatka"/>
                        <w:tblW w:w="3096" w:type="dxa"/>
                        <w:tblInd w:w="108" w:type="dxa"/>
                        <w:tblCellMar>
                          <w:lef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96"/>
                      </w:tblGrid>
                      <w:tr w:rsidR="00A970B7" w:rsidTr="009A1CE1">
                        <w:trPr>
                          <w:trHeight w:val="340"/>
                        </w:trPr>
                        <w:tc>
                          <w:tcPr>
                            <w:tcW w:w="30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85" w:type="dxa"/>
                            </w:tcMar>
                            <w:vAlign w:val="center"/>
                          </w:tcPr>
                          <w:p w:rsidR="00A970B7" w:rsidRPr="00780E3A" w:rsidRDefault="00702207">
                            <w:pPr>
                              <w:spacing w:after="0" w:line="240" w:lineRule="auto"/>
                            </w:pPr>
                            <w:r w:rsidRPr="00780E3A">
                              <w:rPr>
                                <w:bCs/>
                              </w:rPr>
                              <w:t>Załącznik nr 6 do umowy</w:t>
                            </w:r>
                          </w:p>
                        </w:tc>
                      </w:tr>
                    </w:tbl>
                    <w:p w:rsidR="003527D4" w:rsidRDefault="003527D4"/>
                  </w:txbxContent>
                </v:textbox>
                <w10:wrap type="square" anchorx="margin"/>
              </v:shape>
            </w:pict>
          </mc:Fallback>
        </mc:AlternateContent>
      </w:r>
    </w:p>
    <w:p w:rsidR="00A970B7" w:rsidRDefault="00A970B7">
      <w:pPr>
        <w:spacing w:after="0" w:line="360" w:lineRule="auto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3118"/>
        <w:gridCol w:w="3661"/>
      </w:tblGrid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ANKIETA KOŃCOWEJ OCENY SZKOLENIA</w:t>
            </w:r>
          </w:p>
          <w:p w:rsidR="00A970B7" w:rsidRDefault="00A970B7" w:rsidP="00317D9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Powiatowy Urząd Pracy w Olkuszu, chciałby uzyskać opinię Pana(i), na temat kończącego się kursu. Dlatego też, prosimy o wypełnienie poniższej ankiety po zakończeniu szkolenia. Analiza Państwa wypowiedzi umożliwi stałe </w:t>
            </w:r>
            <w:proofErr w:type="gramStart"/>
            <w:r>
              <w:rPr>
                <w:szCs w:val="24"/>
              </w:rPr>
              <w:t>podnoszenie jakości</w:t>
            </w:r>
            <w:proofErr w:type="gramEnd"/>
            <w:r>
              <w:rPr>
                <w:szCs w:val="24"/>
              </w:rPr>
              <w:t xml:space="preserve"> oferowanych przez nas szkoleń, a co za tym idzie zwiększenie Państwa zadowolenia. </w:t>
            </w:r>
          </w:p>
          <w:p w:rsidR="00A970B7" w:rsidRDefault="00702207" w:rsidP="00317D90">
            <w:pPr>
              <w:spacing w:after="0" w:line="240" w:lineRule="auto"/>
            </w:pPr>
            <w:r>
              <w:rPr>
                <w:szCs w:val="24"/>
              </w:rPr>
              <w:t>Ankieta jest anonimowa. Prosimy o przekazanie wyczerpujących odpowiedzi na poniższe pytania, poprzez zakreślenie wybranej odpowiedzi.</w:t>
            </w:r>
          </w:p>
        </w:tc>
      </w:tr>
      <w:tr w:rsidR="00A970B7" w:rsidTr="009A1CE1">
        <w:trPr>
          <w:trHeight w:val="510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Skala od 1 do 5 oznacza, że oceniając 1 przyznano ocenę najniższą, a 5 ocenę najwyższą</w:t>
            </w:r>
          </w:p>
        </w:tc>
      </w:tr>
      <w:tr w:rsidR="00A970B7" w:rsidTr="009A1CE1">
        <w:trPr>
          <w:trHeight w:val="51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Płeć: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mężczyzna</w:t>
            </w:r>
            <w:proofErr w:type="gramEnd"/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kobieta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267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Wiek:</w:t>
            </w:r>
            <w:r>
              <w:rPr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rFonts w:cs="Tahoma"/>
              </w:rPr>
              <w:t>18-24 lata</w:t>
            </w:r>
            <w:r>
              <w:t xml:space="preserve">   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szCs w:val="24"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25-34 lata</w:t>
            </w:r>
            <w:r>
              <w:rPr>
                <w:szCs w:val="24"/>
              </w:rPr>
              <w:t xml:space="preserve">  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35-44 lata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6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45 lat i więcej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</w:rPr>
              <w:t>Poziom wykształcenia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gimnazjalne</w:t>
            </w:r>
            <w:proofErr w:type="gramEnd"/>
            <w:r>
              <w:rPr>
                <w:szCs w:val="22"/>
              </w:rPr>
              <w:t xml:space="preserve"> i poniżej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zasadnicze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ogólnokształcące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pomaturalne</w:t>
            </w:r>
            <w:proofErr w:type="gramEnd"/>
            <w:r>
              <w:rPr>
                <w:szCs w:val="22"/>
              </w:rPr>
              <w:t>/ policealne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wyższe</w:t>
            </w:r>
            <w:proofErr w:type="gram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24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6779"/>
      </w:tblGrid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4"/>
              </w:rPr>
            </w:pPr>
            <w:r>
              <w:rPr>
                <w:b/>
                <w:szCs w:val="24"/>
              </w:rPr>
              <w:t>Zawód wyuczony</w:t>
            </w:r>
          </w:p>
          <w:p w:rsidR="00A970B7" w:rsidRDefault="00A970B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Zawód ostatnio wykonywany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 kurs spełnił Pana(i) oczekiwania?</w:t>
            </w:r>
          </w:p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567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 xml:space="preserve">        </w:t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170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jc w:val="both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</w:tbl>
    <w:p w:rsidR="00A970B7" w:rsidRDefault="00702207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01"/>
        <w:gridCol w:w="311"/>
        <w:gridCol w:w="321"/>
        <w:gridCol w:w="321"/>
        <w:gridCol w:w="321"/>
        <w:gridCol w:w="321"/>
        <w:gridCol w:w="311"/>
        <w:gridCol w:w="321"/>
        <w:gridCol w:w="51"/>
        <w:gridCol w:w="270"/>
        <w:gridCol w:w="321"/>
        <w:gridCol w:w="321"/>
        <w:gridCol w:w="247"/>
        <w:gridCol w:w="46"/>
        <w:gridCol w:w="22"/>
        <w:gridCol w:w="293"/>
        <w:gridCol w:w="28"/>
        <w:gridCol w:w="298"/>
        <w:gridCol w:w="23"/>
        <w:gridCol w:w="321"/>
        <w:gridCol w:w="92"/>
        <w:gridCol w:w="232"/>
        <w:gridCol w:w="311"/>
        <w:gridCol w:w="321"/>
        <w:gridCol w:w="246"/>
        <w:gridCol w:w="77"/>
        <w:gridCol w:w="321"/>
        <w:gridCol w:w="321"/>
        <w:gridCol w:w="311"/>
        <w:gridCol w:w="104"/>
        <w:gridCol w:w="217"/>
        <w:gridCol w:w="321"/>
        <w:gridCol w:w="321"/>
        <w:gridCol w:w="321"/>
      </w:tblGrid>
      <w:tr w:rsidR="00A970B7" w:rsidTr="009A1CE1">
        <w:trPr>
          <w:tblHeader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pageBreakBefore/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Prosimy o </w:t>
            </w:r>
            <w:proofErr w:type="gramStart"/>
            <w:r>
              <w:rPr>
                <w:b/>
                <w:szCs w:val="24"/>
              </w:rPr>
              <w:t>ocenę jakości</w:t>
            </w:r>
            <w:proofErr w:type="gramEnd"/>
            <w:r>
              <w:rPr>
                <w:b/>
                <w:szCs w:val="24"/>
              </w:rPr>
              <w:t xml:space="preserve"> programu szkoleniowego: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Przydatność szkolenia dla osoby bezrobotnej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Atrakcyjność szkolenia (ciekawe, nowatorskie metody dydaktyczne)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Odpowiednie tempo prowadzenia zajęć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Odpowiednia ilość godzin szkolenia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Zakres tematyczny szkolenia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567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Inne uwagi: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sz w:val="16"/>
                <w:szCs w:val="16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2F2F2"/>
              </w:rPr>
              <w:t xml:space="preserve">Prosimy o </w:t>
            </w:r>
            <w:proofErr w:type="gramStart"/>
            <w:r>
              <w:rPr>
                <w:b/>
                <w:szCs w:val="24"/>
                <w:shd w:val="clear" w:color="auto" w:fill="F2F2F2"/>
              </w:rPr>
              <w:t>ocenę jakości</w:t>
            </w:r>
            <w:proofErr w:type="gramEnd"/>
            <w:r>
              <w:rPr>
                <w:b/>
                <w:szCs w:val="24"/>
                <w:shd w:val="clear" w:color="auto" w:fill="F2F2F2"/>
              </w:rPr>
              <w:t xml:space="preserve"> pracy wykładowców/ trenerów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Nr wykładowcy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Przygotowanie merytoryczne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Doświadczenie praktyczne wykładowcy/ trenera</w:t>
            </w:r>
          </w:p>
        </w:tc>
        <w:tc>
          <w:tcPr>
            <w:tcW w:w="1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Sposób prezentacji tematu przez wykładowcę/ trenera</w:t>
            </w:r>
          </w:p>
        </w:tc>
        <w:tc>
          <w:tcPr>
            <w:tcW w:w="1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Komunikatywność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 osobista</w:t>
            </w:r>
          </w:p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sz w:val="16"/>
                <w:szCs w:val="16"/>
              </w:rPr>
              <w:t>wykładowcy</w:t>
            </w:r>
            <w:proofErr w:type="gramEnd"/>
            <w:r>
              <w:rPr>
                <w:sz w:val="16"/>
                <w:szCs w:val="16"/>
              </w:rPr>
              <w:t>/ trenera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5" w:type="dxa"/>
            <w:gridSpan w:val="3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A970B7" w:rsidRDefault="00A970B7">
      <w:pPr>
        <w:spacing w:after="0" w:line="240" w:lineRule="auto"/>
      </w:pPr>
    </w:p>
    <w:tbl>
      <w:tblPr>
        <w:tblStyle w:val="Tabela-Siatka"/>
        <w:tblW w:w="9059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539"/>
        <w:gridCol w:w="1103"/>
        <w:gridCol w:w="1104"/>
        <w:gridCol w:w="1103"/>
        <w:gridCol w:w="1103"/>
        <w:gridCol w:w="1107"/>
      </w:tblGrid>
      <w:tr w:rsidR="00A970B7" w:rsidTr="009A1CE1">
        <w:tc>
          <w:tcPr>
            <w:tcW w:w="905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bottom"/>
          </w:tcPr>
          <w:p w:rsidR="00A970B7" w:rsidRDefault="00A970B7">
            <w:pPr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Prosimy o ocenę organizacji szkolenia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Usytuowanie ośrodka szkoleniowego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Wielkość i oświetlenie sali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Wyposażenie techniczne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Materiały szkoleniowe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Czas w którym</w:t>
            </w:r>
            <w:proofErr w:type="gramEnd"/>
            <w:r>
              <w:rPr>
                <w:szCs w:val="22"/>
              </w:rPr>
              <w:t xml:space="preserve"> szkolenie się odbywało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Inne uwagi: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A970B7" w:rsidRDefault="00A970B7">
      <w:pPr>
        <w:spacing w:after="120" w:line="240" w:lineRule="auto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  <w:szCs w:val="24"/>
              </w:rPr>
              <w:t>Czy zamierza Pan(i) poszukiwać pracy zgodnej z uzyskanymi w trakcie kursu umiejętnościami?</w:t>
            </w:r>
          </w:p>
        </w:tc>
      </w:tr>
      <w:tr w:rsidR="00A970B7" w:rsidTr="009A1CE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85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  <w:tr w:rsidR="00A970B7" w:rsidTr="009A1CE1">
        <w:trPr>
          <w:trHeight w:val="1418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 xml:space="preserve">Inne uwagi: </w:t>
            </w:r>
          </w:p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/>
    <w:p w:rsidR="00A970B7" w:rsidRDefault="00702207">
      <w:r>
        <w:t>Dziękujemy za wypełnienie ankiety</w:t>
      </w:r>
    </w:p>
    <w:sectPr w:rsidR="00A970B7">
      <w:footerReference w:type="default" r:id="rId7"/>
      <w:pgSz w:w="11906" w:h="16838"/>
      <w:pgMar w:top="851" w:right="1418" w:bottom="851" w:left="1418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0C" w:rsidRDefault="0065750C">
      <w:pPr>
        <w:spacing w:after="0" w:line="240" w:lineRule="auto"/>
      </w:pPr>
      <w:r>
        <w:separator/>
      </w:r>
    </w:p>
  </w:endnote>
  <w:endnote w:type="continuationSeparator" w:id="0">
    <w:p w:rsidR="0065750C" w:rsidRDefault="0065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B7" w:rsidRDefault="00A970B7">
    <w:pPr>
      <w:pStyle w:val="Stopka"/>
      <w:jc w:val="right"/>
    </w:pPr>
  </w:p>
  <w:p w:rsidR="00A970B7" w:rsidRDefault="00A97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0C" w:rsidRDefault="0065750C">
      <w:pPr>
        <w:spacing w:after="0" w:line="240" w:lineRule="auto"/>
      </w:pPr>
      <w:r>
        <w:separator/>
      </w:r>
    </w:p>
  </w:footnote>
  <w:footnote w:type="continuationSeparator" w:id="0">
    <w:p w:rsidR="0065750C" w:rsidRDefault="00657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8705A"/>
    <w:multiLevelType w:val="multilevel"/>
    <w:tmpl w:val="E74C0748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0B7"/>
    <w:rsid w:val="00317D90"/>
    <w:rsid w:val="003527D4"/>
    <w:rsid w:val="003965CA"/>
    <w:rsid w:val="003D0B7E"/>
    <w:rsid w:val="003E15EC"/>
    <w:rsid w:val="004534FD"/>
    <w:rsid w:val="0065750C"/>
    <w:rsid w:val="00696ACD"/>
    <w:rsid w:val="00702207"/>
    <w:rsid w:val="00723252"/>
    <w:rsid w:val="00780E3A"/>
    <w:rsid w:val="00991B3D"/>
    <w:rsid w:val="009A1CE1"/>
    <w:rsid w:val="00A23DF0"/>
    <w:rsid w:val="00A970B7"/>
    <w:rsid w:val="00B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D035-5580-462C-9E1C-952AF424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FF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F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68</cp:revision>
  <cp:lastPrinted>2022-02-17T07:15:00Z</cp:lastPrinted>
  <dcterms:created xsi:type="dcterms:W3CDTF">2022-01-19T12:28:00Z</dcterms:created>
  <dcterms:modified xsi:type="dcterms:W3CDTF">2024-03-25T13:08:00Z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