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F0" w:rsidRPr="00F21EEB" w:rsidRDefault="00F452F0" w:rsidP="00F452F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21EEB">
        <w:rPr>
          <w:rFonts w:ascii="Times New Roman" w:hAnsi="Times New Roman" w:cs="Times New Roman"/>
        </w:rPr>
        <w:t>Żuromin</w:t>
      </w:r>
      <w:r w:rsidRPr="00F21EEB">
        <w:rPr>
          <w:rFonts w:ascii="Times New Roman" w:hAnsi="Times New Roman" w:cs="Times New Roman"/>
        </w:rPr>
        <w:t>, dnia</w:t>
      </w:r>
      <w:r w:rsidRPr="00F21EEB">
        <w:rPr>
          <w:rFonts w:ascii="Times New Roman" w:hAnsi="Times New Roman" w:cs="Times New Roman"/>
          <w:i/>
        </w:rPr>
        <w:t xml:space="preserve"> </w:t>
      </w:r>
      <w:r w:rsidRPr="00F21EEB">
        <w:rPr>
          <w:rFonts w:ascii="Times New Roman" w:hAnsi="Times New Roman" w:cs="Times New Roman"/>
        </w:rPr>
        <w:t>……………………… r.</w:t>
      </w:r>
      <w:r w:rsidRPr="00F21EEB">
        <w:rPr>
          <w:rFonts w:ascii="Times New Roman" w:hAnsi="Times New Roman" w:cs="Times New Roman"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</w:tblGrid>
      <w:tr w:rsidR="00F452F0" w:rsidTr="00374BF5">
        <w:trPr>
          <w:trHeight w:val="283"/>
        </w:trPr>
        <w:tc>
          <w:tcPr>
            <w:tcW w:w="3886" w:type="dxa"/>
          </w:tcPr>
          <w:p w:rsidR="00F452F0" w:rsidRPr="004068FD" w:rsidRDefault="00F452F0" w:rsidP="00F452F0">
            <w:pPr>
              <w:spacing w:after="0" w:line="360" w:lineRule="auto"/>
              <w:jc w:val="center"/>
            </w:pPr>
            <w:r w:rsidRPr="004068FD">
              <w:t>…</w:t>
            </w:r>
            <w:r>
              <w:t>…….</w:t>
            </w:r>
            <w:r w:rsidRPr="004068FD">
              <w:t>……………………………………………</w:t>
            </w:r>
          </w:p>
        </w:tc>
      </w:tr>
      <w:tr w:rsidR="00F452F0" w:rsidTr="00374BF5">
        <w:trPr>
          <w:trHeight w:val="249"/>
        </w:trPr>
        <w:tc>
          <w:tcPr>
            <w:tcW w:w="3886" w:type="dxa"/>
          </w:tcPr>
          <w:p w:rsidR="00F452F0" w:rsidRPr="0097552C" w:rsidRDefault="00F452F0" w:rsidP="00F452F0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97552C">
              <w:rPr>
                <w:sz w:val="18"/>
                <w:szCs w:val="18"/>
              </w:rPr>
              <w:t>Imię i nazwisko</w:t>
            </w:r>
            <w:r>
              <w:rPr>
                <w:sz w:val="18"/>
                <w:szCs w:val="18"/>
              </w:rPr>
              <w:t xml:space="preserve"> Wnioskodawcy</w:t>
            </w:r>
          </w:p>
        </w:tc>
      </w:tr>
      <w:tr w:rsidR="00F452F0" w:rsidTr="00374BF5">
        <w:trPr>
          <w:trHeight w:val="371"/>
        </w:trPr>
        <w:tc>
          <w:tcPr>
            <w:tcW w:w="3886" w:type="dxa"/>
          </w:tcPr>
          <w:p w:rsidR="00F452F0" w:rsidRPr="00131EEA" w:rsidRDefault="00F452F0" w:rsidP="00F452F0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131EEA">
              <w:rPr>
                <w:sz w:val="22"/>
                <w:szCs w:val="22"/>
              </w:rPr>
              <w:t>……………………………………………….</w:t>
            </w:r>
          </w:p>
        </w:tc>
      </w:tr>
      <w:tr w:rsidR="00F452F0" w:rsidTr="00374BF5">
        <w:trPr>
          <w:trHeight w:val="208"/>
        </w:trPr>
        <w:tc>
          <w:tcPr>
            <w:tcW w:w="3886" w:type="dxa"/>
          </w:tcPr>
          <w:p w:rsidR="00F452F0" w:rsidRPr="00131EEA" w:rsidRDefault="00F452F0" w:rsidP="00F452F0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131EEA">
              <w:rPr>
                <w:sz w:val="22"/>
                <w:szCs w:val="22"/>
              </w:rPr>
              <w:t>……………………………………………….</w:t>
            </w:r>
          </w:p>
        </w:tc>
      </w:tr>
      <w:tr w:rsidR="00F452F0" w:rsidTr="00374BF5">
        <w:trPr>
          <w:trHeight w:val="255"/>
        </w:trPr>
        <w:tc>
          <w:tcPr>
            <w:tcW w:w="3886" w:type="dxa"/>
          </w:tcPr>
          <w:p w:rsidR="00F452F0" w:rsidRPr="0097552C" w:rsidRDefault="00F452F0" w:rsidP="00F452F0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97552C">
              <w:rPr>
                <w:sz w:val="18"/>
                <w:szCs w:val="18"/>
              </w:rPr>
              <w:t xml:space="preserve">Adres </w:t>
            </w:r>
            <w:r>
              <w:rPr>
                <w:sz w:val="18"/>
                <w:szCs w:val="18"/>
              </w:rPr>
              <w:t>zamieszkania</w:t>
            </w:r>
          </w:p>
        </w:tc>
      </w:tr>
      <w:tr w:rsidR="00F452F0" w:rsidTr="00374BF5">
        <w:trPr>
          <w:trHeight w:val="255"/>
        </w:trPr>
        <w:tc>
          <w:tcPr>
            <w:tcW w:w="3886" w:type="dxa"/>
          </w:tcPr>
          <w:p w:rsidR="00F452F0" w:rsidRPr="00F21EEB" w:rsidRDefault="00F452F0" w:rsidP="00F452F0">
            <w:pPr>
              <w:spacing w:after="0" w:line="360" w:lineRule="auto"/>
              <w:rPr>
                <w:sz w:val="24"/>
                <w:szCs w:val="24"/>
              </w:rPr>
            </w:pPr>
            <w:r w:rsidRPr="00F21EEB">
              <w:rPr>
                <w:sz w:val="24"/>
                <w:szCs w:val="24"/>
              </w:rPr>
              <w:t>e-mail: ………………………………..…</w:t>
            </w:r>
            <w:r w:rsidR="00F21EEB">
              <w:rPr>
                <w:sz w:val="24"/>
                <w:szCs w:val="24"/>
              </w:rPr>
              <w:t>.</w:t>
            </w:r>
          </w:p>
        </w:tc>
      </w:tr>
      <w:tr w:rsidR="00F452F0" w:rsidTr="00374BF5">
        <w:trPr>
          <w:trHeight w:val="255"/>
        </w:trPr>
        <w:tc>
          <w:tcPr>
            <w:tcW w:w="3886" w:type="dxa"/>
          </w:tcPr>
          <w:p w:rsidR="00F452F0" w:rsidRPr="00F21EEB" w:rsidRDefault="00F452F0" w:rsidP="00F452F0">
            <w:pPr>
              <w:spacing w:after="0" w:line="360" w:lineRule="auto"/>
              <w:rPr>
                <w:sz w:val="24"/>
                <w:szCs w:val="24"/>
              </w:rPr>
            </w:pPr>
            <w:r w:rsidRPr="00F21EEB">
              <w:rPr>
                <w:sz w:val="24"/>
                <w:szCs w:val="24"/>
              </w:rPr>
              <w:t>Tel. ………………………………………</w:t>
            </w:r>
          </w:p>
        </w:tc>
      </w:tr>
    </w:tbl>
    <w:p w:rsidR="00F452F0" w:rsidRPr="00F21EEB" w:rsidRDefault="00F452F0" w:rsidP="00F21EEB">
      <w:pPr>
        <w:spacing w:after="0"/>
        <w:ind w:left="4395" w:firstLine="708"/>
        <w:rPr>
          <w:rFonts w:ascii="Times New Roman" w:hAnsi="Times New Roman" w:cs="Times New Roman"/>
          <w:b/>
          <w:sz w:val="24"/>
          <w:szCs w:val="24"/>
        </w:rPr>
      </w:pPr>
      <w:r w:rsidRPr="00F21EEB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F452F0" w:rsidRPr="00F21EEB" w:rsidRDefault="00F452F0" w:rsidP="00F452F0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F21EEB">
        <w:rPr>
          <w:rFonts w:ascii="Times New Roman" w:hAnsi="Times New Roman" w:cs="Times New Roman"/>
          <w:b/>
          <w:sz w:val="24"/>
          <w:szCs w:val="24"/>
        </w:rPr>
        <w:t>Powiatowego Urzędu Pracy</w:t>
      </w:r>
    </w:p>
    <w:p w:rsidR="00F452F0" w:rsidRPr="00F21EEB" w:rsidRDefault="00F452F0" w:rsidP="00F452F0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F21EE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F21EEB">
        <w:rPr>
          <w:rFonts w:ascii="Times New Roman" w:hAnsi="Times New Roman" w:cs="Times New Roman"/>
          <w:b/>
          <w:sz w:val="24"/>
          <w:szCs w:val="24"/>
        </w:rPr>
        <w:t>Żurominie</w:t>
      </w:r>
    </w:p>
    <w:p w:rsidR="00F452F0" w:rsidRPr="00F21EEB" w:rsidRDefault="00F452F0" w:rsidP="00F452F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52F0" w:rsidRPr="00F21EEB" w:rsidRDefault="00F452F0" w:rsidP="00F452F0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21EEB">
        <w:rPr>
          <w:rFonts w:ascii="Times New Roman" w:hAnsi="Times New Roman" w:cs="Times New Roman"/>
          <w:b/>
          <w:spacing w:val="40"/>
          <w:sz w:val="24"/>
          <w:szCs w:val="24"/>
        </w:rPr>
        <w:t>ZGŁOSZENIE</w:t>
      </w:r>
      <w:r w:rsidRPr="00F21EE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</w:p>
    <w:p w:rsidR="00F452F0" w:rsidRPr="00F21EEB" w:rsidRDefault="00F452F0" w:rsidP="00F452F0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21EEB">
        <w:rPr>
          <w:rFonts w:ascii="Times New Roman" w:hAnsi="Times New Roman" w:cs="Times New Roman"/>
          <w:b/>
          <w:spacing w:val="40"/>
          <w:sz w:val="24"/>
          <w:szCs w:val="24"/>
        </w:rPr>
        <w:t xml:space="preserve">O ZAPEWNIENIE TŁUMACZA JĘZYKA MIGOWEGO </w:t>
      </w:r>
    </w:p>
    <w:p w:rsidR="00F452F0" w:rsidRPr="00F21EEB" w:rsidRDefault="00F452F0" w:rsidP="00F452F0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21EEB">
        <w:rPr>
          <w:rFonts w:ascii="Times New Roman" w:hAnsi="Times New Roman" w:cs="Times New Roman"/>
          <w:b/>
          <w:spacing w:val="40"/>
          <w:sz w:val="24"/>
          <w:szCs w:val="24"/>
        </w:rPr>
        <w:t xml:space="preserve">LUB TŁUMACZA </w:t>
      </w:r>
      <w:r w:rsidRPr="00F21EEB">
        <w:rPr>
          <w:rFonts w:ascii="Times New Roman" w:hAnsi="Times New Roman" w:cs="Times New Roman"/>
          <w:b/>
          <w:spacing w:val="40"/>
          <w:sz w:val="24"/>
          <w:szCs w:val="24"/>
        </w:rPr>
        <w:t>–</w:t>
      </w:r>
      <w:r w:rsidRPr="00F21EE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PRZEWODNIKA</w:t>
      </w:r>
    </w:p>
    <w:p w:rsidR="00F452F0" w:rsidRPr="00F452F0" w:rsidRDefault="00F452F0" w:rsidP="00F452F0">
      <w:pPr>
        <w:spacing w:after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F452F0" w:rsidRPr="00F21EEB" w:rsidRDefault="00F452F0" w:rsidP="00F452F0">
      <w:pPr>
        <w:spacing w:after="0"/>
        <w:jc w:val="both"/>
        <w:rPr>
          <w:rFonts w:ascii="Times New Roman" w:hAnsi="Times New Roman" w:cs="Times New Roman"/>
        </w:rPr>
      </w:pPr>
      <w:r w:rsidRPr="00F21EEB">
        <w:rPr>
          <w:rFonts w:ascii="Times New Roman" w:hAnsi="Times New Roman" w:cs="Times New Roman"/>
        </w:rPr>
        <w:t>Na podstawie art. 12 ustawy z dnia 19 sierpnia 2011 r. o języku migowym i innych środkach komunikowania się (tekst jednolity: Dz. U z 2017 r., poz. 1824 ze zmianami), o</w:t>
      </w:r>
      <w:r w:rsidRPr="00F21EEB">
        <w:rPr>
          <w:rFonts w:ascii="Times New Roman" w:hAnsi="Times New Roman" w:cs="Times New Roman"/>
        </w:rPr>
        <w:t xml:space="preserve">soba uprawniona, </w:t>
      </w:r>
      <w:r w:rsidR="00F21EEB">
        <w:rPr>
          <w:rFonts w:ascii="Times New Roman" w:hAnsi="Times New Roman" w:cs="Times New Roman"/>
        </w:rPr>
        <w:br/>
      </w:r>
      <w:r w:rsidRPr="00F21EEB">
        <w:rPr>
          <w:rFonts w:ascii="Times New Roman" w:hAnsi="Times New Roman" w:cs="Times New Roman"/>
        </w:rPr>
        <w:t xml:space="preserve">jest zobowiązana zgłosić chęć skorzystania ze świadczenia ze wskazaniem wybranej metody komunikowania się, do właściwego ze względu na właściwość sprawy organu administracji publicznej, </w:t>
      </w:r>
      <w:r w:rsidRPr="00F21EEB">
        <w:rPr>
          <w:rFonts w:ascii="Times New Roman" w:hAnsi="Times New Roman" w:cs="Times New Roman"/>
          <w:u w:val="single"/>
        </w:rPr>
        <w:t>co najmniej na 3 dni robocze przed tym zdarzeniem</w:t>
      </w:r>
      <w:r w:rsidRPr="00F21EEB">
        <w:rPr>
          <w:rFonts w:ascii="Times New Roman" w:hAnsi="Times New Roman" w:cs="Times New Roman"/>
        </w:rPr>
        <w:t>, z wyłączeniem sytuacji nagłych.</w:t>
      </w:r>
      <w:r w:rsidRPr="00F21EEB">
        <w:rPr>
          <w:rFonts w:ascii="Times New Roman" w:hAnsi="Times New Roman" w:cs="Times New Roman"/>
        </w:rPr>
        <w:t xml:space="preserve"> </w:t>
      </w:r>
    </w:p>
    <w:p w:rsidR="00F452F0" w:rsidRPr="00F21EEB" w:rsidRDefault="00F452F0" w:rsidP="00F452F0">
      <w:pPr>
        <w:spacing w:after="0"/>
        <w:jc w:val="both"/>
        <w:rPr>
          <w:rFonts w:ascii="Times New Roman" w:hAnsi="Times New Roman" w:cs="Times New Roman"/>
        </w:rPr>
      </w:pPr>
      <w:r w:rsidRPr="00F21EEB">
        <w:rPr>
          <w:rFonts w:ascii="Times New Roman" w:hAnsi="Times New Roman" w:cs="Times New Roman"/>
        </w:rPr>
        <w:t>Zgłoszenie</w:t>
      </w:r>
      <w:r w:rsidRPr="00F21EEB">
        <w:rPr>
          <w:rFonts w:ascii="Times New Roman" w:hAnsi="Times New Roman" w:cs="Times New Roman"/>
        </w:rPr>
        <w:t xml:space="preserve"> powinno być dokonane w formie określonej przez organ administracji publicznej, w sposób dostępny dla osób uprawnionych.</w:t>
      </w:r>
    </w:p>
    <w:p w:rsidR="00F452F0" w:rsidRPr="00F21EEB" w:rsidRDefault="00F452F0" w:rsidP="00F452F0">
      <w:pPr>
        <w:spacing w:after="0"/>
        <w:jc w:val="both"/>
        <w:rPr>
          <w:rFonts w:ascii="Times New Roman" w:hAnsi="Times New Roman" w:cs="Times New Roman"/>
          <w:i/>
        </w:rPr>
      </w:pPr>
    </w:p>
    <w:p w:rsidR="00F452F0" w:rsidRPr="00F21EEB" w:rsidRDefault="00F452F0" w:rsidP="00F452F0">
      <w:pPr>
        <w:spacing w:after="0"/>
        <w:jc w:val="both"/>
        <w:rPr>
          <w:rFonts w:ascii="Times New Roman" w:hAnsi="Times New Roman" w:cs="Times New Roman"/>
          <w:i/>
        </w:rPr>
      </w:pPr>
      <w:r w:rsidRPr="00F21EEB">
        <w:rPr>
          <w:rStyle w:val="alb"/>
          <w:rFonts w:ascii="Times New Roman" w:hAnsi="Times New Roman" w:cs="Times New Roman"/>
        </w:rPr>
        <w:t>Zgodnie z art. 11 ust</w:t>
      </w:r>
      <w:r w:rsidRPr="00F21EEB">
        <w:rPr>
          <w:rStyle w:val="alb"/>
          <w:rFonts w:ascii="Times New Roman" w:hAnsi="Times New Roman" w:cs="Times New Roman"/>
        </w:rPr>
        <w:t>. </w:t>
      </w:r>
      <w:r w:rsidRPr="00F21EEB">
        <w:rPr>
          <w:rStyle w:val="alb"/>
          <w:rFonts w:ascii="Times New Roman" w:hAnsi="Times New Roman" w:cs="Times New Roman"/>
        </w:rPr>
        <w:t xml:space="preserve">3 ustawy o języku migowym i innych środkach </w:t>
      </w:r>
      <w:r w:rsidRPr="00F21EEB">
        <w:rPr>
          <w:rStyle w:val="alb"/>
          <w:rFonts w:ascii="Times New Roman" w:hAnsi="Times New Roman" w:cs="Times New Roman"/>
        </w:rPr>
        <w:t xml:space="preserve"> </w:t>
      </w:r>
      <w:r w:rsidRPr="00F21EEB">
        <w:rPr>
          <w:rStyle w:val="alb"/>
          <w:rFonts w:ascii="Times New Roman" w:hAnsi="Times New Roman" w:cs="Times New Roman"/>
        </w:rPr>
        <w:t xml:space="preserve">komunikowania się, </w:t>
      </w:r>
      <w:r w:rsidRPr="00F21EEB">
        <w:rPr>
          <w:rFonts w:ascii="Times New Roman" w:hAnsi="Times New Roman" w:cs="Times New Roman"/>
        </w:rPr>
        <w:t>ś</w:t>
      </w:r>
      <w:r w:rsidRPr="00F21EEB">
        <w:rPr>
          <w:rFonts w:ascii="Times New Roman" w:hAnsi="Times New Roman" w:cs="Times New Roman"/>
        </w:rPr>
        <w:t xml:space="preserve">wiadczenie jest bezpłatne dla osoby uprawnionej, będącej osobą niepełnosprawną w rozumieniu </w:t>
      </w:r>
      <w:hyperlink r:id="rId5" w:anchor="/document/16798906?cm=DOCUMENT" w:history="1">
        <w:r w:rsidRPr="00F21EEB">
          <w:rPr>
            <w:rStyle w:val="Hipercze"/>
            <w:rFonts w:ascii="Times New Roman" w:hAnsi="Times New Roman" w:cs="Times New Roman"/>
            <w:color w:val="auto"/>
            <w:u w:val="none"/>
          </w:rPr>
          <w:t>ustawy</w:t>
        </w:r>
      </w:hyperlink>
      <w:r w:rsidRPr="00F21EEB">
        <w:rPr>
          <w:rFonts w:ascii="Times New Roman" w:hAnsi="Times New Roman" w:cs="Times New Roman"/>
        </w:rPr>
        <w:t xml:space="preserve"> z dnia </w:t>
      </w:r>
      <w:r w:rsidR="00F21EEB">
        <w:rPr>
          <w:rFonts w:ascii="Times New Roman" w:hAnsi="Times New Roman" w:cs="Times New Roman"/>
        </w:rPr>
        <w:br/>
      </w:r>
      <w:r w:rsidRPr="00F21EEB">
        <w:rPr>
          <w:rFonts w:ascii="Times New Roman" w:hAnsi="Times New Roman" w:cs="Times New Roman"/>
        </w:rPr>
        <w:t>27 sierpnia 1997 r. o rehabilitacji zawodowej i społecznej oraz zatrudnianiu osób niepełnosprawnych (</w:t>
      </w:r>
      <w:r w:rsidRPr="00F21EEB">
        <w:rPr>
          <w:rFonts w:ascii="Times New Roman" w:hAnsi="Times New Roman" w:cs="Times New Roman"/>
        </w:rPr>
        <w:t>tekst jednolity: Dz. U. z 2021 r., poz. 573).</w:t>
      </w:r>
    </w:p>
    <w:p w:rsidR="00F452F0" w:rsidRPr="00F21EEB" w:rsidRDefault="00F452F0" w:rsidP="00F452F0">
      <w:pPr>
        <w:spacing w:after="0" w:line="360" w:lineRule="auto"/>
        <w:rPr>
          <w:rFonts w:ascii="Times New Roman" w:hAnsi="Times New Roman" w:cs="Times New Roman"/>
        </w:rPr>
      </w:pPr>
    </w:p>
    <w:p w:rsidR="00F452F0" w:rsidRPr="00F21EEB" w:rsidRDefault="00F21EEB" w:rsidP="00F21E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1EEB">
        <w:rPr>
          <w:rFonts w:ascii="Times New Roman" w:hAnsi="Times New Roman" w:cs="Times New Roman"/>
          <w:b/>
          <w:sz w:val="24"/>
          <w:szCs w:val="24"/>
        </w:rPr>
        <w:t>Termin</w:t>
      </w:r>
      <w:r w:rsidR="00CF4F8F">
        <w:rPr>
          <w:rFonts w:ascii="Times New Roman" w:hAnsi="Times New Roman" w:cs="Times New Roman"/>
          <w:b/>
          <w:sz w:val="24"/>
          <w:szCs w:val="24"/>
        </w:rPr>
        <w:t xml:space="preserve"> (dzień –miesiąc – rok)</w:t>
      </w:r>
      <w:bookmarkStart w:id="0" w:name="_GoBack"/>
      <w:bookmarkEnd w:id="0"/>
      <w:r w:rsidRPr="00F21EEB">
        <w:rPr>
          <w:rFonts w:ascii="Times New Roman" w:hAnsi="Times New Roman" w:cs="Times New Roman"/>
          <w:b/>
          <w:sz w:val="24"/>
          <w:szCs w:val="24"/>
        </w:rPr>
        <w:t xml:space="preserve"> wraz z podaniem godziny </w:t>
      </w:r>
      <w:r w:rsidR="00F452F0" w:rsidRPr="00F21EEB">
        <w:rPr>
          <w:rFonts w:ascii="Times New Roman" w:hAnsi="Times New Roman" w:cs="Times New Roman"/>
          <w:b/>
          <w:sz w:val="24"/>
          <w:szCs w:val="24"/>
        </w:rPr>
        <w:t xml:space="preserve">udzielenia świadczenia: </w:t>
      </w:r>
      <w:r w:rsidR="00F452F0" w:rsidRPr="00F21EEB">
        <w:rPr>
          <w:rFonts w:ascii="Times New Roman" w:hAnsi="Times New Roman" w:cs="Times New Roman"/>
          <w:sz w:val="24"/>
          <w:szCs w:val="24"/>
        </w:rPr>
        <w:t>…….………………………………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F452F0" w:rsidRPr="00F21EEB">
        <w:rPr>
          <w:rFonts w:ascii="Times New Roman" w:hAnsi="Times New Roman" w:cs="Times New Roman"/>
          <w:sz w:val="24"/>
          <w:szCs w:val="24"/>
        </w:rPr>
        <w:t>..…</w:t>
      </w:r>
      <w:r w:rsidRPr="00F21EEB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F452F0" w:rsidRPr="00F21EEB" w:rsidRDefault="00F452F0" w:rsidP="00F21EE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EEB">
        <w:rPr>
          <w:rFonts w:ascii="Times New Roman" w:hAnsi="Times New Roman" w:cs="Times New Roman"/>
          <w:b/>
          <w:sz w:val="24"/>
          <w:szCs w:val="24"/>
        </w:rPr>
        <w:t>Informacja dotycząca wy</w:t>
      </w:r>
      <w:r w:rsidR="00F21EEB" w:rsidRPr="00F21EEB">
        <w:rPr>
          <w:rFonts w:ascii="Times New Roman" w:hAnsi="Times New Roman" w:cs="Times New Roman"/>
          <w:b/>
          <w:sz w:val="24"/>
          <w:szCs w:val="24"/>
        </w:rPr>
        <w:t>branej metody komunikowania się (właściwe zaznaczyć)</w:t>
      </w:r>
      <w:r w:rsidRPr="00F21EEB">
        <w:rPr>
          <w:rFonts w:ascii="Times New Roman" w:hAnsi="Times New Roman" w:cs="Times New Roman"/>
          <w:b/>
          <w:sz w:val="24"/>
          <w:szCs w:val="24"/>
        </w:rPr>
        <w:t>:</w:t>
      </w:r>
    </w:p>
    <w:p w:rsidR="00F452F0" w:rsidRPr="00F21EEB" w:rsidRDefault="00F21EEB" w:rsidP="00F21EE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1EEB">
        <w:rPr>
          <w:rFonts w:ascii="Times New Roman" w:hAnsi="Times New Roman" w:cs="Times New Roman"/>
          <w:b/>
          <w:sz w:val="24"/>
          <w:szCs w:val="24"/>
        </w:rPr>
        <w:t>1</w:t>
      </w:r>
      <w:r w:rsidR="00F452F0" w:rsidRPr="00F21EEB">
        <w:rPr>
          <w:rFonts w:ascii="Times New Roman" w:hAnsi="Times New Roman" w:cs="Times New Roman"/>
          <w:b/>
          <w:sz w:val="24"/>
          <w:szCs w:val="24"/>
        </w:rPr>
        <w:t>) polski język migowy (PJM);</w:t>
      </w:r>
    </w:p>
    <w:p w:rsidR="00F452F0" w:rsidRPr="00F21EEB" w:rsidRDefault="00F21EEB" w:rsidP="00F21EE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1EEB">
        <w:rPr>
          <w:rFonts w:ascii="Times New Roman" w:hAnsi="Times New Roman" w:cs="Times New Roman"/>
          <w:b/>
          <w:sz w:val="24"/>
          <w:szCs w:val="24"/>
        </w:rPr>
        <w:t>2</w:t>
      </w:r>
      <w:r w:rsidR="00F452F0" w:rsidRPr="00F21EEB">
        <w:rPr>
          <w:rFonts w:ascii="Times New Roman" w:hAnsi="Times New Roman" w:cs="Times New Roman"/>
          <w:b/>
          <w:sz w:val="24"/>
          <w:szCs w:val="24"/>
        </w:rPr>
        <w:t>) system językowo-migowy (SJM);</w:t>
      </w:r>
    </w:p>
    <w:p w:rsidR="00F452F0" w:rsidRPr="00F21EEB" w:rsidRDefault="00F21EEB" w:rsidP="00F21EEB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1EEB">
        <w:rPr>
          <w:rFonts w:ascii="Times New Roman" w:hAnsi="Times New Roman" w:cs="Times New Roman"/>
          <w:b/>
          <w:sz w:val="24"/>
          <w:szCs w:val="24"/>
        </w:rPr>
        <w:t>3</w:t>
      </w:r>
      <w:r w:rsidR="00F452F0" w:rsidRPr="00F21EEB">
        <w:rPr>
          <w:rFonts w:ascii="Times New Roman" w:hAnsi="Times New Roman" w:cs="Times New Roman"/>
          <w:b/>
          <w:sz w:val="24"/>
          <w:szCs w:val="24"/>
        </w:rPr>
        <w:t>) sposoby komunikowania się osób głuchoniewidomych (SKOGN).</w:t>
      </w:r>
    </w:p>
    <w:p w:rsidR="00F452F0" w:rsidRPr="00F21EEB" w:rsidRDefault="00F452F0" w:rsidP="00F21EE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426"/>
        <w:rPr>
          <w:rFonts w:ascii="Times New Roman" w:hAnsi="Times New Roman" w:cs="Times New Roman"/>
          <w:b/>
          <w:sz w:val="24"/>
          <w:szCs w:val="24"/>
        </w:rPr>
      </w:pPr>
      <w:r w:rsidRPr="00F21EEB">
        <w:rPr>
          <w:rFonts w:ascii="Times New Roman" w:hAnsi="Times New Roman" w:cs="Times New Roman"/>
          <w:b/>
          <w:sz w:val="24"/>
          <w:szCs w:val="24"/>
        </w:rPr>
        <w:t xml:space="preserve">Rodzaj sprawy (należy wskazać </w:t>
      </w:r>
      <w:r w:rsidR="00F21EEB" w:rsidRPr="00F21EEB">
        <w:rPr>
          <w:rFonts w:ascii="Times New Roman" w:hAnsi="Times New Roman" w:cs="Times New Roman"/>
          <w:b/>
          <w:sz w:val="24"/>
          <w:szCs w:val="24"/>
        </w:rPr>
        <w:t xml:space="preserve">ogólnie </w:t>
      </w:r>
      <w:r w:rsidRPr="00F21EEB">
        <w:rPr>
          <w:rFonts w:ascii="Times New Roman" w:hAnsi="Times New Roman" w:cs="Times New Roman"/>
          <w:b/>
          <w:sz w:val="24"/>
          <w:szCs w:val="24"/>
        </w:rPr>
        <w:t>tematykę sprawy):</w:t>
      </w:r>
    </w:p>
    <w:p w:rsidR="00F452F0" w:rsidRPr="00F21EEB" w:rsidRDefault="00F452F0" w:rsidP="00F21EEB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21EEB">
        <w:rPr>
          <w:rFonts w:ascii="Times New Roman" w:hAnsi="Times New Roman" w:cs="Times New Roman"/>
          <w:sz w:val="24"/>
          <w:szCs w:val="24"/>
        </w:rPr>
        <w:t>…………………………...………………………………….................................................</w:t>
      </w:r>
    </w:p>
    <w:p w:rsidR="00F452F0" w:rsidRDefault="00F452F0" w:rsidP="00F21EEB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21E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</w:t>
      </w:r>
      <w:r w:rsidR="00F21EEB">
        <w:rPr>
          <w:rFonts w:ascii="Times New Roman" w:hAnsi="Times New Roman" w:cs="Times New Roman"/>
          <w:sz w:val="24"/>
          <w:szCs w:val="24"/>
        </w:rPr>
        <w:t>..</w:t>
      </w:r>
    </w:p>
    <w:p w:rsidR="00F21EEB" w:rsidRPr="00F21EEB" w:rsidRDefault="00F21EEB" w:rsidP="00F21EEB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452F0" w:rsidRPr="00F21EEB" w:rsidRDefault="00F452F0" w:rsidP="00F452F0">
      <w:pPr>
        <w:spacing w:after="0" w:line="360" w:lineRule="auto"/>
        <w:rPr>
          <w:rFonts w:ascii="Times New Roman" w:hAnsi="Times New Roman" w:cs="Times New Roman"/>
          <w:i/>
        </w:rPr>
      </w:pPr>
    </w:p>
    <w:p w:rsidR="00F452F0" w:rsidRPr="00F21EEB" w:rsidRDefault="00F452F0" w:rsidP="00F452F0">
      <w:pPr>
        <w:spacing w:after="0" w:line="360" w:lineRule="auto"/>
        <w:rPr>
          <w:rFonts w:ascii="Times New Roman" w:hAnsi="Times New Roman" w:cs="Times New Roman"/>
          <w:i/>
        </w:rPr>
      </w:pPr>
    </w:p>
    <w:p w:rsidR="00F452F0" w:rsidRPr="00442B7B" w:rsidRDefault="00F452F0" w:rsidP="00F21EEB">
      <w:pPr>
        <w:spacing w:after="0" w:line="360" w:lineRule="auto"/>
        <w:ind w:left="5529" w:hanging="141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2B7B">
        <w:rPr>
          <w:rFonts w:ascii="Times New Roman" w:hAnsi="Times New Roman" w:cs="Times New Roman"/>
          <w:sz w:val="24"/>
          <w:szCs w:val="24"/>
        </w:rPr>
        <w:t>…</w:t>
      </w:r>
      <w:r w:rsidR="00F21EEB">
        <w:rPr>
          <w:rFonts w:ascii="Times New Roman" w:hAnsi="Times New Roman" w:cs="Times New Roman"/>
          <w:sz w:val="24"/>
          <w:szCs w:val="24"/>
        </w:rPr>
        <w:t>…….</w:t>
      </w:r>
      <w:r w:rsidRPr="00442B7B">
        <w:rPr>
          <w:rFonts w:ascii="Times New Roman" w:hAnsi="Times New Roman" w:cs="Times New Roman"/>
          <w:sz w:val="24"/>
          <w:szCs w:val="24"/>
        </w:rPr>
        <w:t>………………</w:t>
      </w:r>
      <w:r w:rsidR="00F21EEB">
        <w:rPr>
          <w:rFonts w:ascii="Times New Roman" w:hAnsi="Times New Roman" w:cs="Times New Roman"/>
          <w:sz w:val="24"/>
          <w:szCs w:val="24"/>
        </w:rPr>
        <w:t>….</w:t>
      </w:r>
      <w:r w:rsidRPr="00442B7B">
        <w:rPr>
          <w:rFonts w:ascii="Times New Roman" w:hAnsi="Times New Roman" w:cs="Times New Roman"/>
          <w:sz w:val="24"/>
          <w:szCs w:val="24"/>
        </w:rPr>
        <w:t>……..……………</w:t>
      </w:r>
    </w:p>
    <w:p w:rsidR="00F452F0" w:rsidRPr="00442B7B" w:rsidRDefault="00F21EEB" w:rsidP="00F21EEB">
      <w:pPr>
        <w:spacing w:after="0" w:line="360" w:lineRule="auto"/>
        <w:ind w:left="5529" w:hanging="170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F452F0" w:rsidRPr="00442B7B">
        <w:rPr>
          <w:rFonts w:ascii="Times New Roman" w:hAnsi="Times New Roman" w:cs="Times New Roman"/>
          <w:i/>
          <w:sz w:val="24"/>
          <w:szCs w:val="24"/>
        </w:rPr>
        <w:t>podpis</w:t>
      </w:r>
      <w:r>
        <w:rPr>
          <w:rFonts w:ascii="Times New Roman" w:hAnsi="Times New Roman" w:cs="Times New Roman"/>
          <w:i/>
          <w:sz w:val="24"/>
          <w:szCs w:val="24"/>
        </w:rPr>
        <w:t xml:space="preserve"> Wnioskodawcy lub osoby upoważnionej)</w:t>
      </w:r>
    </w:p>
    <w:p w:rsidR="00A3091C" w:rsidRDefault="00A3091C"/>
    <w:sectPr w:rsidR="00A3091C" w:rsidSect="00157CC0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67BE"/>
    <w:multiLevelType w:val="multilevel"/>
    <w:tmpl w:val="586EE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F7"/>
    <w:rsid w:val="001C7C36"/>
    <w:rsid w:val="004B17F7"/>
    <w:rsid w:val="00A3091C"/>
    <w:rsid w:val="00CF4F8F"/>
    <w:rsid w:val="00F21EEB"/>
    <w:rsid w:val="00F4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2265B-8C77-4E51-85C7-68B5E821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2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5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F452F0"/>
  </w:style>
  <w:style w:type="character" w:styleId="Hipercze">
    <w:name w:val="Hyperlink"/>
    <w:basedOn w:val="Domylnaczcionkaakapitu"/>
    <w:uiPriority w:val="99"/>
    <w:semiHidden/>
    <w:unhideWhenUsed/>
    <w:rsid w:val="00F452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4</cp:revision>
  <dcterms:created xsi:type="dcterms:W3CDTF">2021-03-31T09:55:00Z</dcterms:created>
  <dcterms:modified xsi:type="dcterms:W3CDTF">2021-03-31T10:25:00Z</dcterms:modified>
</cp:coreProperties>
</file>