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B41CAA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B41CAA">
        <w:rPr>
          <w:sz w:val="22"/>
          <w:szCs w:val="22"/>
        </w:rPr>
        <w:t>1</w:t>
      </w:r>
      <w:r w:rsidR="00E02E74">
        <w:rPr>
          <w:sz w:val="22"/>
          <w:szCs w:val="22"/>
          <w:lang w:val="pl-PL"/>
        </w:rPr>
        <w:t>7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B41CAA">
        <w:rPr>
          <w:sz w:val="22"/>
          <w:szCs w:val="22"/>
          <w:lang w:val="pl-PL"/>
        </w:rPr>
        <w:t>6</w:t>
      </w:r>
      <w:r w:rsidR="009B62AA"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</w:t>
      </w:r>
      <w:r w:rsidR="00B41CAA">
        <w:rPr>
          <w:sz w:val="22"/>
          <w:szCs w:val="22"/>
        </w:rPr>
        <w:t>Z.5362</w:t>
      </w:r>
      <w:r w:rsidR="002415E7">
        <w:rPr>
          <w:sz w:val="22"/>
          <w:szCs w:val="22"/>
        </w:rPr>
        <w:t>.</w:t>
      </w:r>
      <w:r w:rsidR="00B41CAA">
        <w:rPr>
          <w:sz w:val="22"/>
          <w:szCs w:val="22"/>
        </w:rPr>
        <w:t>1</w:t>
      </w:r>
      <w:r w:rsidR="00E02E74">
        <w:rPr>
          <w:sz w:val="22"/>
          <w:szCs w:val="22"/>
        </w:rPr>
        <w:t>5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B41CAA">
        <w:rPr>
          <w:sz w:val="22"/>
          <w:szCs w:val="22"/>
        </w:rPr>
        <w:t>MŻ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16306" w:rsidRDefault="009569E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</w:t>
      </w:r>
      <w:r w:rsidR="00E02E74">
        <w:rPr>
          <w:b/>
          <w:sz w:val="22"/>
          <w:szCs w:val="22"/>
          <w:u w:val="single"/>
        </w:rPr>
        <w:t>C</w:t>
      </w:r>
      <w:r w:rsidR="00416306">
        <w:rPr>
          <w:b/>
          <w:sz w:val="22"/>
          <w:szCs w:val="22"/>
          <w:u w:val="single"/>
        </w:rPr>
        <w:t xml:space="preserve">, </w:t>
      </w:r>
    </w:p>
    <w:p w:rsidR="00986198" w:rsidRPr="002C4A58" w:rsidRDefault="00416306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</w:t>
      </w:r>
      <w:r w:rsidR="00224EB6">
        <w:rPr>
          <w:b/>
          <w:sz w:val="22"/>
          <w:szCs w:val="22"/>
          <w:u w:val="single"/>
        </w:rPr>
        <w:t xml:space="preserve">uzupełniająca </w:t>
      </w:r>
      <w:r>
        <w:rPr>
          <w:b/>
          <w:sz w:val="22"/>
          <w:szCs w:val="22"/>
          <w:u w:val="single"/>
        </w:rPr>
        <w:t xml:space="preserve">przyśpieszona w zakresie prawa jazdy kat. </w:t>
      </w:r>
      <w:r w:rsidR="00E02E74">
        <w:rPr>
          <w:b/>
          <w:sz w:val="22"/>
          <w:szCs w:val="22"/>
          <w:u w:val="single"/>
        </w:rPr>
        <w:t>C</w:t>
      </w:r>
      <w:r w:rsidR="009569E7">
        <w:rPr>
          <w:b/>
          <w:sz w:val="22"/>
          <w:szCs w:val="22"/>
          <w:u w:val="single"/>
        </w:rPr>
        <w:t xml:space="preserve">, </w:t>
      </w:r>
      <w:r w:rsidR="00E02E74">
        <w:rPr>
          <w:b/>
          <w:sz w:val="22"/>
          <w:szCs w:val="22"/>
          <w:u w:val="single"/>
        </w:rPr>
        <w:t>C</w:t>
      </w:r>
      <w:r>
        <w:rPr>
          <w:b/>
          <w:sz w:val="22"/>
          <w:szCs w:val="22"/>
          <w:u w:val="single"/>
        </w:rPr>
        <w:t xml:space="preserve">E 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D973F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416306">
        <w:rPr>
          <w:b/>
          <w:i/>
          <w:sz w:val="22"/>
          <w:szCs w:val="22"/>
        </w:rPr>
        <w:t xml:space="preserve">Kurs prawa jazdy kat. </w:t>
      </w:r>
      <w:r w:rsidR="00E02E74">
        <w:rPr>
          <w:b/>
          <w:i/>
          <w:sz w:val="22"/>
          <w:szCs w:val="22"/>
        </w:rPr>
        <w:t>C</w:t>
      </w:r>
      <w:r w:rsidR="00416306">
        <w:rPr>
          <w:b/>
          <w:i/>
          <w:sz w:val="22"/>
          <w:szCs w:val="22"/>
        </w:rPr>
        <w:t xml:space="preserve">, Kwalifikacja wstępna przyśpieszona w zakresie prawa jazdy kat. </w:t>
      </w:r>
      <w:r w:rsidR="00E02E74">
        <w:rPr>
          <w:b/>
          <w:i/>
          <w:sz w:val="22"/>
          <w:szCs w:val="22"/>
        </w:rPr>
        <w:t>C</w:t>
      </w:r>
      <w:r w:rsidR="00230BC7">
        <w:rPr>
          <w:b/>
          <w:i/>
          <w:sz w:val="22"/>
          <w:szCs w:val="22"/>
        </w:rPr>
        <w:t>,</w:t>
      </w:r>
      <w:r w:rsidR="004B639A">
        <w:rPr>
          <w:b/>
          <w:i/>
          <w:sz w:val="22"/>
          <w:szCs w:val="22"/>
        </w:rPr>
        <w:t xml:space="preserve"> </w:t>
      </w:r>
      <w:r w:rsidR="00E02E74">
        <w:rPr>
          <w:b/>
          <w:i/>
          <w:sz w:val="22"/>
          <w:szCs w:val="22"/>
        </w:rPr>
        <w:t>C</w:t>
      </w:r>
      <w:r w:rsidR="00230BC7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posiadającej prawo jazdy kat. B</w:t>
      </w:r>
      <w:r w:rsidRPr="002C4A58">
        <w:rPr>
          <w:sz w:val="22"/>
          <w:szCs w:val="22"/>
        </w:rPr>
        <w:t xml:space="preserve"> 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>ie realizowane</w:t>
      </w:r>
      <w:r w:rsidR="000E6343">
        <w:rPr>
          <w:color w:val="000000"/>
          <w:sz w:val="22"/>
          <w:szCs w:val="22"/>
        </w:rPr>
        <w:t xml:space="preserve">  </w:t>
      </w:r>
      <w:r w:rsidR="005313CC">
        <w:rPr>
          <w:color w:val="000000"/>
          <w:sz w:val="22"/>
          <w:szCs w:val="22"/>
        </w:rPr>
        <w:t>z 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187076" w:rsidRPr="0038452F">
        <w:t>80530000-8 i 80411200-0</w:t>
      </w:r>
      <w:r w:rsidR="00187076" w:rsidRPr="0073071E">
        <w:t xml:space="preserve"> </w:t>
      </w:r>
      <w:r w:rsidR="00187076">
        <w:t xml:space="preserve"> 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3D5899" w:rsidRDefault="00416306" w:rsidP="004733EC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733EC">
        <w:rPr>
          <w:rFonts w:eastAsia="Calibri"/>
          <w:sz w:val="22"/>
          <w:szCs w:val="22"/>
        </w:rPr>
        <w:t xml:space="preserve">Szkolenie ma przygotować uczestnika kursu do zawodu kierowcy </w:t>
      </w:r>
      <w:r w:rsidR="00E02E74">
        <w:rPr>
          <w:rFonts w:eastAsia="Calibri"/>
          <w:sz w:val="22"/>
          <w:szCs w:val="22"/>
        </w:rPr>
        <w:t>samochodu ciężarowego</w:t>
      </w:r>
      <w:r w:rsidR="009569E7" w:rsidRPr="004733EC">
        <w:rPr>
          <w:rFonts w:eastAsia="Calibri"/>
          <w:sz w:val="22"/>
          <w:szCs w:val="22"/>
        </w:rPr>
        <w:t xml:space="preserve"> </w:t>
      </w:r>
      <w:r w:rsidRPr="004733EC">
        <w:rPr>
          <w:rFonts w:eastAsia="Calibri"/>
          <w:sz w:val="22"/>
          <w:szCs w:val="22"/>
        </w:rPr>
        <w:t>i ma być organizowane zgodnie</w:t>
      </w:r>
      <w:r w:rsidR="00C42FFF" w:rsidRPr="004733EC">
        <w:rPr>
          <w:rFonts w:eastAsia="Calibri"/>
          <w:sz w:val="22"/>
          <w:szCs w:val="22"/>
        </w:rPr>
        <w:t xml:space="preserve"> </w:t>
      </w:r>
      <w:r w:rsidR="004733EC" w:rsidRPr="004733EC">
        <w:rPr>
          <w:rFonts w:eastAsia="Calibri"/>
          <w:sz w:val="22"/>
          <w:szCs w:val="22"/>
        </w:rPr>
        <w:t xml:space="preserve">z </w:t>
      </w:r>
      <w:r w:rsidR="004733EC" w:rsidRPr="004733EC">
        <w:rPr>
          <w:bCs/>
          <w:kern w:val="36"/>
          <w:sz w:val="22"/>
          <w:szCs w:val="22"/>
        </w:rPr>
        <w:t>Ustawą z dnia 6 września 2011r. o transporcie drogowym                        (tj. Dz.U. z 2024, poz. 1539)</w:t>
      </w:r>
      <w:r w:rsidR="004733EC" w:rsidRPr="004733EC">
        <w:rPr>
          <w:b/>
          <w:i/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Ustawą z dnia 5 stycznia 2011r. o kierujących pojazdami (tj. Dz.U. z 2024, poz.1210)</w:t>
      </w:r>
      <w:r w:rsidR="004733EC" w:rsidRPr="004733EC">
        <w:rPr>
          <w:b/>
          <w:i/>
          <w:sz w:val="22"/>
          <w:szCs w:val="22"/>
        </w:rPr>
        <w:t>,</w:t>
      </w:r>
      <w:r w:rsidR="004733EC" w:rsidRPr="004733EC">
        <w:rPr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>Rozporządzeniem Ministra Infrastruktury z dnia 25 marca 2022r. w sprawie szkolenia i egzaminowania kierowców wykonujących przewóz drogowy (tj. Dz.U. z 2022, poz.739 z późn. zm.)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Rozporządzenie Ministra Infrastruktury i Budownictwa z dnia 4 marca 2016r. w sprawie szkolenia osób ubiegających się o uprawnienia do kierowania pojazdami, instruktorów i wykładowców (tj. Dz.U. z 2018r., poz. 1885)</w:t>
      </w:r>
      <w:r w:rsidR="004733EC" w:rsidRPr="004733EC">
        <w:rPr>
          <w:sz w:val="22"/>
          <w:szCs w:val="22"/>
        </w:rPr>
        <w:t>.</w:t>
      </w:r>
    </w:p>
    <w:p w:rsidR="003D5899" w:rsidRDefault="003D5899" w:rsidP="003D5899">
      <w:pPr>
        <w:spacing w:line="276" w:lineRule="auto"/>
        <w:jc w:val="both"/>
        <w:rPr>
          <w:sz w:val="22"/>
          <w:szCs w:val="22"/>
        </w:rPr>
      </w:pPr>
    </w:p>
    <w:p w:rsidR="003D5899" w:rsidRDefault="003D5899" w:rsidP="003D5899">
      <w:pPr>
        <w:spacing w:line="276" w:lineRule="auto"/>
        <w:jc w:val="both"/>
        <w:rPr>
          <w:sz w:val="22"/>
          <w:szCs w:val="22"/>
        </w:rPr>
      </w:pPr>
    </w:p>
    <w:p w:rsidR="003D5899" w:rsidRPr="004733EC" w:rsidRDefault="003D5899" w:rsidP="003D5899">
      <w:pPr>
        <w:spacing w:line="276" w:lineRule="auto"/>
        <w:jc w:val="both"/>
        <w:rPr>
          <w:b/>
          <w:i/>
          <w:sz w:val="22"/>
          <w:szCs w:val="22"/>
        </w:rPr>
      </w:pPr>
    </w:p>
    <w:p w:rsidR="001C6D3B" w:rsidRPr="00AC0E08" w:rsidRDefault="001C6D3B" w:rsidP="00467711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</w:t>
      </w:r>
      <w:r w:rsidR="003D5899">
        <w:rPr>
          <w:sz w:val="22"/>
          <w:szCs w:val="22"/>
        </w:rPr>
        <w:t xml:space="preserve">. </w:t>
      </w:r>
      <w:r w:rsidR="00467711" w:rsidRPr="00467711">
        <w:rPr>
          <w:sz w:val="22"/>
          <w:szCs w:val="22"/>
        </w:rPr>
        <w:t xml:space="preserve">Zamawiający dopuszcza możliwość realizacji </w:t>
      </w:r>
      <w:r w:rsidR="004A0FC1">
        <w:rPr>
          <w:sz w:val="22"/>
          <w:szCs w:val="22"/>
        </w:rPr>
        <w:t xml:space="preserve">zajęć teoretycznych </w:t>
      </w:r>
      <w:r w:rsidR="003D5899">
        <w:rPr>
          <w:sz w:val="22"/>
          <w:szCs w:val="22"/>
        </w:rPr>
        <w:t>do 100 km od miasta Przemyśla.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E02E74">
        <w:rPr>
          <w:sz w:val="22"/>
          <w:szCs w:val="22"/>
        </w:rPr>
        <w:t>190</w:t>
      </w:r>
      <w:r w:rsidR="00230BC7">
        <w:rPr>
          <w:sz w:val="22"/>
          <w:szCs w:val="22"/>
        </w:rPr>
        <w:t xml:space="preserve"> </w:t>
      </w:r>
      <w:r w:rsidR="001C6D3B">
        <w:rPr>
          <w:sz w:val="22"/>
          <w:szCs w:val="22"/>
        </w:rPr>
        <w:t xml:space="preserve">godzin zegarowych. 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B41CAA">
        <w:rPr>
          <w:sz w:val="22"/>
          <w:szCs w:val="22"/>
        </w:rPr>
        <w:t>lipiec - sierpień</w:t>
      </w:r>
      <w:r w:rsidR="00230BC7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96297D" w:rsidRPr="002C4A58">
        <w:rPr>
          <w:sz w:val="22"/>
          <w:szCs w:val="22"/>
          <w:u w:val="single"/>
        </w:rPr>
        <w:t>m</w:t>
      </w:r>
      <w:r w:rsidR="001C6D3B">
        <w:rPr>
          <w:sz w:val="22"/>
          <w:szCs w:val="22"/>
          <w:u w:val="single"/>
        </w:rPr>
        <w:t xml:space="preserve">a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E02E74">
        <w:rPr>
          <w:sz w:val="22"/>
          <w:szCs w:val="22"/>
        </w:rPr>
        <w:t>samochód ciężarowy</w:t>
      </w:r>
      <w:r w:rsidR="00AA405A" w:rsidRPr="00AA405A">
        <w:rPr>
          <w:sz w:val="22"/>
          <w:szCs w:val="22"/>
        </w:rPr>
        <w:t xml:space="preserve"> sprawny technicznie, dopuszczony do ruchu i przystosowanym do prowadzenia szkolenia kierowców, komputer do szkolenia 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2415E7">
        <w:rPr>
          <w:sz w:val="22"/>
          <w:szCs w:val="22"/>
          <w:u w:val="single"/>
        </w:rPr>
        <w:t>Przeprowadzenie egzaminu wewnętrznego</w:t>
      </w:r>
      <w:r w:rsidRPr="0083341B">
        <w:rPr>
          <w:sz w:val="22"/>
          <w:szCs w:val="22"/>
        </w:rPr>
        <w:t xml:space="preserve"> sprawdzającego wiedzę i umiejętności ucze</w:t>
      </w:r>
      <w:r>
        <w:rPr>
          <w:sz w:val="22"/>
          <w:szCs w:val="22"/>
        </w:rPr>
        <w:t>stnik</w:t>
      </w:r>
      <w:r w:rsidR="003D5899">
        <w:rPr>
          <w:sz w:val="22"/>
          <w:szCs w:val="22"/>
        </w:rPr>
        <w:t xml:space="preserve">a </w:t>
      </w:r>
      <w:r w:rsidR="002415E7">
        <w:rPr>
          <w:sz w:val="22"/>
          <w:szCs w:val="22"/>
        </w:rPr>
        <w:t xml:space="preserve">szkolenia. </w:t>
      </w:r>
      <w:r w:rsidRPr="008B12CD">
        <w:rPr>
          <w:sz w:val="22"/>
          <w:szCs w:val="22"/>
        </w:rPr>
        <w:t xml:space="preserve">Czas trwania egzaminu nie wlicza się do liczby godzin szkolenia. </w:t>
      </w:r>
    </w:p>
    <w:p w:rsidR="00324AB6" w:rsidRPr="00D973F3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</w:t>
      </w:r>
      <w:r w:rsidR="003D5899">
        <w:rPr>
          <w:sz w:val="22"/>
          <w:szCs w:val="22"/>
        </w:rPr>
        <w:t>u</w:t>
      </w:r>
      <w:r>
        <w:rPr>
          <w:sz w:val="22"/>
          <w:szCs w:val="22"/>
        </w:rPr>
        <w:t xml:space="preserve"> i po zdany</w:t>
      </w:r>
      <w:r w:rsidR="003D5899">
        <w:rPr>
          <w:sz w:val="22"/>
          <w:szCs w:val="22"/>
        </w:rPr>
        <w:t xml:space="preserve">m egzaminie wewnętrznym </w:t>
      </w:r>
      <w:r w:rsidRPr="000B1BD8">
        <w:rPr>
          <w:sz w:val="22"/>
          <w:szCs w:val="22"/>
        </w:rPr>
        <w:t xml:space="preserve">ma otrzymać zgodnie z obowiązującymi przepisami prawa dokumenty potwierdzające ukończenie szkolenia–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3D5899">
        <w:rPr>
          <w:sz w:val="22"/>
          <w:szCs w:val="22"/>
        </w:rPr>
        <w:t>lipiec - sierpień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6297D" w:rsidRPr="002C4A58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96297D" w:rsidRPr="002C4A58">
        <w:rPr>
          <w:sz w:val="22"/>
          <w:szCs w:val="22"/>
        </w:rPr>
        <w:t xml:space="preserve"> </w:t>
      </w:r>
      <w:r w:rsidR="00AA405A">
        <w:rPr>
          <w:sz w:val="22"/>
          <w:szCs w:val="22"/>
        </w:rPr>
        <w:t>(dot. zajęć teoretycznych)</w:t>
      </w:r>
      <w:r w:rsidR="003D5899">
        <w:rPr>
          <w:sz w:val="22"/>
          <w:szCs w:val="22"/>
        </w:rPr>
        <w:t>.</w:t>
      </w:r>
      <w:r w:rsidR="003D5899" w:rsidRPr="003D5899">
        <w:rPr>
          <w:sz w:val="22"/>
          <w:szCs w:val="22"/>
        </w:rPr>
        <w:t xml:space="preserve"> </w:t>
      </w:r>
      <w:r w:rsidR="003D5899" w:rsidRPr="00467711">
        <w:rPr>
          <w:sz w:val="22"/>
          <w:szCs w:val="22"/>
        </w:rPr>
        <w:t xml:space="preserve">Zamawiający dopuszcza możliwość realizacji </w:t>
      </w:r>
      <w:r w:rsidR="004A0FC1">
        <w:rPr>
          <w:sz w:val="22"/>
          <w:szCs w:val="22"/>
        </w:rPr>
        <w:t xml:space="preserve">zajęć teoretycznych </w:t>
      </w:r>
      <w:r w:rsidR="003D5899" w:rsidRPr="00467711">
        <w:rPr>
          <w:sz w:val="22"/>
          <w:szCs w:val="22"/>
        </w:rPr>
        <w:t xml:space="preserve"> do 100 km od miasta Przemyśla.</w:t>
      </w:r>
    </w:p>
    <w:p w:rsidR="00986198" w:rsidRDefault="00986198" w:rsidP="0096297D">
      <w:pPr>
        <w:jc w:val="both"/>
        <w:rPr>
          <w:sz w:val="22"/>
          <w:szCs w:val="22"/>
        </w:rPr>
      </w:pPr>
    </w:p>
    <w:p w:rsidR="003D5899" w:rsidRDefault="003D5899" w:rsidP="0096297D">
      <w:pPr>
        <w:jc w:val="both"/>
        <w:rPr>
          <w:sz w:val="22"/>
          <w:szCs w:val="22"/>
        </w:rPr>
      </w:pPr>
    </w:p>
    <w:p w:rsidR="003D5899" w:rsidRDefault="003D5899" w:rsidP="0096297D">
      <w:pPr>
        <w:jc w:val="both"/>
        <w:rPr>
          <w:sz w:val="22"/>
          <w:szCs w:val="22"/>
        </w:rPr>
      </w:pPr>
    </w:p>
    <w:p w:rsidR="003D5899" w:rsidRDefault="003D5899" w:rsidP="0096297D">
      <w:pPr>
        <w:jc w:val="both"/>
        <w:rPr>
          <w:sz w:val="22"/>
          <w:szCs w:val="22"/>
        </w:rPr>
      </w:pPr>
    </w:p>
    <w:p w:rsidR="003D5899" w:rsidRDefault="003D5899" w:rsidP="0096297D">
      <w:pPr>
        <w:jc w:val="both"/>
        <w:rPr>
          <w:sz w:val="22"/>
          <w:szCs w:val="22"/>
        </w:rPr>
      </w:pPr>
    </w:p>
    <w:p w:rsidR="00986198" w:rsidRPr="008C26A3" w:rsidRDefault="00986198" w:rsidP="00467711">
      <w:pPr>
        <w:numPr>
          <w:ilvl w:val="0"/>
          <w:numId w:val="9"/>
        </w:numPr>
        <w:ind w:left="567" w:hanging="283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</w:t>
      </w:r>
      <w:r w:rsidRPr="003D5899">
        <w:rPr>
          <w:sz w:val="22"/>
          <w:szCs w:val="22"/>
        </w:rPr>
        <w:t>/</w:t>
      </w:r>
      <w:r w:rsidR="003D5899" w:rsidRPr="003D5899">
        <w:rPr>
          <w:sz w:val="22"/>
          <w:szCs w:val="22"/>
        </w:rPr>
        <w:t>(ustawy uchylanej – zgodnie art. 459 ust.1 pkt 2) ustawy z dnia 20 marca 2025r. o rynku pracy i służbach zatrudnienia (Dz.U. z 2025r. poz. 620)</w:t>
      </w:r>
      <w:r w:rsidR="003D5899">
        <w:rPr>
          <w:b/>
          <w:sz w:val="22"/>
          <w:szCs w:val="22"/>
        </w:rPr>
        <w:t xml:space="preserve"> </w:t>
      </w:r>
      <w:r w:rsidRPr="002C4A58">
        <w:rPr>
          <w:sz w:val="22"/>
          <w:szCs w:val="22"/>
        </w:rPr>
        <w:t>zawierający w</w:t>
      </w:r>
      <w:r w:rsidR="003D5899">
        <w:rPr>
          <w:sz w:val="22"/>
          <w:szCs w:val="22"/>
        </w:rPr>
        <w:t> </w:t>
      </w:r>
      <w:r w:rsidRPr="002C4A58">
        <w:rPr>
          <w:sz w:val="22"/>
          <w:szCs w:val="22"/>
        </w:rPr>
        <w:t>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późn.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467711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</w:t>
      </w:r>
      <w:r w:rsidR="00467711">
        <w:rPr>
          <w:sz w:val="22"/>
          <w:szCs w:val="22"/>
        </w:rPr>
        <w:t xml:space="preserve"> z późn. zm.</w:t>
      </w:r>
      <w:r w:rsidR="000D16DB">
        <w:rPr>
          <w:sz w:val="22"/>
          <w:szCs w:val="22"/>
        </w:rPr>
        <w:t>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E7638C" w:rsidRDefault="00E7638C" w:rsidP="00CF7528">
      <w:pPr>
        <w:ind w:left="142"/>
        <w:jc w:val="both"/>
        <w:rPr>
          <w:b/>
          <w:sz w:val="22"/>
          <w:szCs w:val="22"/>
        </w:rPr>
      </w:pPr>
    </w:p>
    <w:p w:rsidR="003D5899" w:rsidRDefault="003D5899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3D589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</w:t>
      </w:r>
      <w:r w:rsidR="00467711">
        <w:rPr>
          <w:sz w:val="22"/>
          <w:szCs w:val="22"/>
        </w:rPr>
        <w:t xml:space="preserve">ustawy uchylanej </w:t>
      </w:r>
      <w:r w:rsidR="003D5899">
        <w:rPr>
          <w:sz w:val="22"/>
          <w:szCs w:val="22"/>
        </w:rPr>
        <w:t>–</w:t>
      </w:r>
      <w:r w:rsidR="00467711">
        <w:rPr>
          <w:sz w:val="22"/>
          <w:szCs w:val="22"/>
        </w:rPr>
        <w:t xml:space="preserve"> </w:t>
      </w:r>
      <w:r w:rsidR="003D5899">
        <w:rPr>
          <w:sz w:val="22"/>
          <w:szCs w:val="22"/>
        </w:rPr>
        <w:t xml:space="preserve">zgodnie </w:t>
      </w:r>
      <w:r w:rsidR="003D5899" w:rsidRPr="003D5899">
        <w:rPr>
          <w:sz w:val="22"/>
          <w:szCs w:val="22"/>
        </w:rPr>
        <w:t xml:space="preserve">art. </w:t>
      </w:r>
      <w:r w:rsidR="003D5899">
        <w:rPr>
          <w:sz w:val="22"/>
          <w:szCs w:val="22"/>
        </w:rPr>
        <w:t>459</w:t>
      </w:r>
      <w:r w:rsidR="003D5899" w:rsidRPr="003D5899">
        <w:rPr>
          <w:sz w:val="22"/>
          <w:szCs w:val="22"/>
        </w:rPr>
        <w:t xml:space="preserve"> ust.</w:t>
      </w:r>
      <w:r w:rsidR="003D5899">
        <w:rPr>
          <w:sz w:val="22"/>
          <w:szCs w:val="22"/>
        </w:rPr>
        <w:t>2 pkt 1)</w:t>
      </w:r>
      <w:r w:rsidR="003D5899" w:rsidRPr="003D5899">
        <w:rPr>
          <w:sz w:val="22"/>
          <w:szCs w:val="22"/>
        </w:rPr>
        <w:t xml:space="preserve"> ustawy z dnia 20 marca 2025r. o rynku pracy i służbach zatrudnienia (Dz.U. </w:t>
      </w:r>
      <w:r w:rsidR="003D5899">
        <w:rPr>
          <w:sz w:val="22"/>
          <w:szCs w:val="22"/>
        </w:rPr>
        <w:t>z </w:t>
      </w:r>
      <w:r w:rsidR="003D5899" w:rsidRPr="003D5899">
        <w:rPr>
          <w:sz w:val="22"/>
          <w:szCs w:val="22"/>
        </w:rPr>
        <w:t>2025r. poz.</w:t>
      </w:r>
      <w:r w:rsidR="003D5899">
        <w:rPr>
          <w:sz w:val="22"/>
          <w:szCs w:val="22"/>
        </w:rPr>
        <w:t xml:space="preserve"> </w:t>
      </w:r>
      <w:r w:rsidR="003D5899" w:rsidRPr="003D5899">
        <w:rPr>
          <w:sz w:val="22"/>
          <w:szCs w:val="22"/>
        </w:rPr>
        <w:t>620).</w:t>
      </w:r>
      <w:r w:rsidRPr="002C4A58">
        <w:rPr>
          <w:sz w:val="22"/>
          <w:szCs w:val="22"/>
        </w:rPr>
        <w:t xml:space="preserve">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E7638C" w:rsidRDefault="00E7638C" w:rsidP="00986198">
      <w:pPr>
        <w:spacing w:line="276" w:lineRule="auto"/>
        <w:ind w:left="426"/>
        <w:jc w:val="both"/>
        <w:rPr>
          <w:bCs/>
          <w:sz w:val="22"/>
          <w:szCs w:val="22"/>
        </w:rPr>
      </w:pPr>
    </w:p>
    <w:p w:rsidR="003D5899" w:rsidRPr="002C4A58" w:rsidRDefault="003D5899" w:rsidP="00986198">
      <w:pPr>
        <w:spacing w:line="276" w:lineRule="auto"/>
        <w:ind w:left="426"/>
        <w:jc w:val="both"/>
        <w:rPr>
          <w:bCs/>
          <w:sz w:val="22"/>
          <w:szCs w:val="22"/>
        </w:rPr>
      </w:pP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4A0FC1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</w:t>
      </w:r>
      <w:r w:rsidR="00E02E74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6</w:t>
      </w:r>
      <w:bookmarkStart w:id="0" w:name="_GoBack"/>
      <w:bookmarkEnd w:id="0"/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4A0FC1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6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99152F">
        <w:rPr>
          <w:sz w:val="22"/>
          <w:szCs w:val="22"/>
        </w:rPr>
        <w:t>Małgorzatę Żuk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9152F" w:rsidRDefault="003A14B5" w:rsidP="003D5899">
      <w:pPr>
        <w:pStyle w:val="Akapitzlist"/>
        <w:numPr>
          <w:ilvl w:val="0"/>
          <w:numId w:val="1"/>
        </w:numPr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</w:t>
      </w:r>
      <w:r w:rsidR="003D5899">
        <w:rPr>
          <w:b/>
          <w:sz w:val="22"/>
          <w:szCs w:val="22"/>
        </w:rPr>
        <w:t xml:space="preserve">o </w:t>
      </w:r>
      <w:r w:rsidRPr="003D5899">
        <w:rPr>
          <w:b/>
          <w:sz w:val="22"/>
          <w:szCs w:val="22"/>
        </w:rPr>
        <w:t xml:space="preserve">których mowa w art. 4 ust. 1 pkt 7 lit. e </w:t>
      </w:r>
      <w:r w:rsidR="003D5899" w:rsidRPr="003D5899">
        <w:rPr>
          <w:b/>
          <w:sz w:val="22"/>
          <w:szCs w:val="22"/>
        </w:rPr>
        <w:t>(ustawy uchylanej – zgodnie art. 459 ust.</w:t>
      </w:r>
      <w:r w:rsidR="003D5899">
        <w:rPr>
          <w:b/>
          <w:sz w:val="22"/>
          <w:szCs w:val="22"/>
        </w:rPr>
        <w:t>1</w:t>
      </w:r>
      <w:r w:rsidR="003D5899" w:rsidRPr="003D5899">
        <w:rPr>
          <w:b/>
          <w:sz w:val="22"/>
          <w:szCs w:val="22"/>
        </w:rPr>
        <w:t xml:space="preserve"> pkt </w:t>
      </w:r>
      <w:r w:rsidR="003D5899">
        <w:rPr>
          <w:b/>
          <w:sz w:val="22"/>
          <w:szCs w:val="22"/>
        </w:rPr>
        <w:t>2</w:t>
      </w:r>
      <w:r w:rsidR="003D5899" w:rsidRPr="003D5899">
        <w:rPr>
          <w:b/>
          <w:sz w:val="22"/>
          <w:szCs w:val="22"/>
        </w:rPr>
        <w:t xml:space="preserve">) </w:t>
      </w:r>
    </w:p>
    <w:p w:rsidR="0099152F" w:rsidRDefault="0099152F" w:rsidP="0099152F">
      <w:pPr>
        <w:pStyle w:val="Akapitzlist"/>
        <w:ind w:left="426"/>
        <w:jc w:val="both"/>
        <w:rPr>
          <w:b/>
          <w:sz w:val="22"/>
          <w:szCs w:val="22"/>
        </w:rPr>
      </w:pPr>
    </w:p>
    <w:p w:rsidR="003A14B5" w:rsidRPr="003D5899" w:rsidRDefault="003D5899" w:rsidP="0099152F">
      <w:pPr>
        <w:pStyle w:val="Akapitzlist"/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>ustawy z dnia 20 marca 2025r. o rynku pracy i służbach zatrudnien</w:t>
      </w:r>
      <w:r>
        <w:rPr>
          <w:b/>
          <w:sz w:val="22"/>
          <w:szCs w:val="22"/>
        </w:rPr>
        <w:t>ia (Dz.U. z 2025r. poz. 620</w:t>
      </w:r>
      <w:r w:rsidR="003A14B5" w:rsidRPr="003D5899">
        <w:rPr>
          <w:b/>
          <w:sz w:val="22"/>
          <w:szCs w:val="22"/>
        </w:rPr>
        <w:t xml:space="preserve">) </w:t>
      </w:r>
      <w:r w:rsidR="003A14B5" w:rsidRPr="003D5899"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9152F" w:rsidRDefault="0099152F" w:rsidP="0099152F">
      <w:pPr>
        <w:shd w:val="clear" w:color="auto" w:fill="FFFFFF"/>
        <w:jc w:val="both"/>
        <w:rPr>
          <w:sz w:val="22"/>
          <w:szCs w:val="22"/>
        </w:rPr>
      </w:pPr>
    </w:p>
    <w:p w:rsidR="0099152F" w:rsidRPr="0099152F" w:rsidRDefault="0099152F" w:rsidP="0099152F">
      <w:pPr>
        <w:shd w:val="clear" w:color="auto" w:fill="FFFFFF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743E40" w:rsidRPr="002C4A58" w:rsidRDefault="00743E40" w:rsidP="00743E40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E7638C" w:rsidRPr="00497F6D" w:rsidRDefault="00E7638C" w:rsidP="00E7638C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Default="00E02E74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9152F" w:rsidRDefault="0099152F" w:rsidP="0099152F">
      <w:pPr>
        <w:spacing w:line="276" w:lineRule="auto"/>
        <w:jc w:val="both"/>
        <w:rPr>
          <w:sz w:val="22"/>
          <w:szCs w:val="22"/>
        </w:rPr>
      </w:pPr>
    </w:p>
    <w:p w:rsidR="0099152F" w:rsidRPr="0099152F" w:rsidRDefault="0099152F" w:rsidP="0099152F">
      <w:pPr>
        <w:spacing w:line="276" w:lineRule="auto"/>
        <w:jc w:val="both"/>
        <w:rPr>
          <w:sz w:val="22"/>
          <w:szCs w:val="22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65" w:rsidRDefault="00B23165">
      <w:r>
        <w:separator/>
      </w:r>
    </w:p>
  </w:endnote>
  <w:endnote w:type="continuationSeparator" w:id="0">
    <w:p w:rsidR="00B23165" w:rsidRDefault="00B2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E02E74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E02E74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E02E74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65" w:rsidRDefault="00B23165">
      <w:r>
        <w:separator/>
      </w:r>
    </w:p>
  </w:footnote>
  <w:footnote w:type="continuationSeparator" w:id="0">
    <w:p w:rsidR="00B23165" w:rsidRDefault="00B2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D16DB"/>
    <w:rsid w:val="000E6343"/>
    <w:rsid w:val="000F5BBA"/>
    <w:rsid w:val="001063F7"/>
    <w:rsid w:val="001746C6"/>
    <w:rsid w:val="00187076"/>
    <w:rsid w:val="001C6D3B"/>
    <w:rsid w:val="001E0F29"/>
    <w:rsid w:val="0022375D"/>
    <w:rsid w:val="00224EB6"/>
    <w:rsid w:val="00230BC7"/>
    <w:rsid w:val="00231F7B"/>
    <w:rsid w:val="002415E7"/>
    <w:rsid w:val="002671AD"/>
    <w:rsid w:val="00291EA9"/>
    <w:rsid w:val="002C4A58"/>
    <w:rsid w:val="002F557B"/>
    <w:rsid w:val="003206AD"/>
    <w:rsid w:val="00324AB6"/>
    <w:rsid w:val="003A14B5"/>
    <w:rsid w:val="003B5297"/>
    <w:rsid w:val="003D5899"/>
    <w:rsid w:val="003F6231"/>
    <w:rsid w:val="00416306"/>
    <w:rsid w:val="00443E3E"/>
    <w:rsid w:val="0045450D"/>
    <w:rsid w:val="00467711"/>
    <w:rsid w:val="004733EC"/>
    <w:rsid w:val="00476C63"/>
    <w:rsid w:val="004802F7"/>
    <w:rsid w:val="00497F6D"/>
    <w:rsid w:val="004A0FC1"/>
    <w:rsid w:val="004B639A"/>
    <w:rsid w:val="005224E6"/>
    <w:rsid w:val="005313CC"/>
    <w:rsid w:val="005B4E57"/>
    <w:rsid w:val="00705845"/>
    <w:rsid w:val="00743E40"/>
    <w:rsid w:val="007D06B2"/>
    <w:rsid w:val="007D62E9"/>
    <w:rsid w:val="007F1654"/>
    <w:rsid w:val="00813270"/>
    <w:rsid w:val="00903785"/>
    <w:rsid w:val="009108D7"/>
    <w:rsid w:val="009569E7"/>
    <w:rsid w:val="0096297D"/>
    <w:rsid w:val="00983FFB"/>
    <w:rsid w:val="00986198"/>
    <w:rsid w:val="0099152F"/>
    <w:rsid w:val="009B62AA"/>
    <w:rsid w:val="009B7053"/>
    <w:rsid w:val="009D246A"/>
    <w:rsid w:val="00A715FB"/>
    <w:rsid w:val="00AA405A"/>
    <w:rsid w:val="00AC7B2D"/>
    <w:rsid w:val="00B15EAD"/>
    <w:rsid w:val="00B22A10"/>
    <w:rsid w:val="00B23165"/>
    <w:rsid w:val="00B41CAA"/>
    <w:rsid w:val="00B477EF"/>
    <w:rsid w:val="00BD3B39"/>
    <w:rsid w:val="00BF4256"/>
    <w:rsid w:val="00C013E4"/>
    <w:rsid w:val="00C272F9"/>
    <w:rsid w:val="00C42FFF"/>
    <w:rsid w:val="00CD7639"/>
    <w:rsid w:val="00CE24D9"/>
    <w:rsid w:val="00CE56B6"/>
    <w:rsid w:val="00CF7528"/>
    <w:rsid w:val="00D90B98"/>
    <w:rsid w:val="00D973F3"/>
    <w:rsid w:val="00E02E74"/>
    <w:rsid w:val="00E21B0F"/>
    <w:rsid w:val="00E737C2"/>
    <w:rsid w:val="00E7638C"/>
    <w:rsid w:val="00E7755C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E1E5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CAA7C-71B6-42AF-8B30-7B941513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3599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5</cp:revision>
  <cp:lastPrinted>2025-06-16T08:39:00Z</cp:lastPrinted>
  <dcterms:created xsi:type="dcterms:W3CDTF">2025-06-13T12:13:00Z</dcterms:created>
  <dcterms:modified xsi:type="dcterms:W3CDTF">2025-06-17T06:02:00Z</dcterms:modified>
</cp:coreProperties>
</file>