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87690" w14:textId="0070D6A3" w:rsidR="006D1D43" w:rsidRPr="001E77A9" w:rsidRDefault="006D1D43" w:rsidP="006D1D43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25206B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6</w:t>
      </w:r>
    </w:p>
    <w:p w14:paraId="618951FF" w14:textId="050766E5" w:rsidR="006D1D43" w:rsidRPr="001E77A9" w:rsidRDefault="006D1D43" w:rsidP="006D1D43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6C1B7BC0" w14:textId="77777777" w:rsidR="006D1D43" w:rsidRPr="00831141" w:rsidRDefault="006D1D43" w:rsidP="006D1D43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45D582A" w14:textId="77777777" w:rsidR="006D1D43" w:rsidRPr="00C72D38" w:rsidRDefault="006D1D43" w:rsidP="00030E45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17ECF855" w14:textId="77777777" w:rsidR="006D218B" w:rsidRDefault="006D218B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1189A77" w14:textId="77777777" w:rsidR="006D218B" w:rsidRDefault="006D218B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C0C1779" w14:textId="78FF9C35" w:rsidR="006D1D43" w:rsidRDefault="006D1D43" w:rsidP="006D1D43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5</w:t>
      </w:r>
    </w:p>
    <w:p w14:paraId="76ED8373" w14:textId="77777777" w:rsidR="006D1D43" w:rsidRPr="00046834" w:rsidRDefault="006D1D43" w:rsidP="006D1D43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4AB75032" w14:textId="4F98B2A9" w:rsidR="006D1D43" w:rsidRDefault="009826B1" w:rsidP="00917C8B">
      <w:pPr>
        <w:ind w:left="360"/>
        <w:jc w:val="center"/>
        <w:rPr>
          <w:rFonts w:ascii="Times New Roman" w:hAnsi="Times New Roman"/>
          <w:bCs/>
          <w:i/>
          <w:iCs/>
          <w:lang w:val="pl-PL"/>
        </w:rPr>
      </w:pPr>
      <w:r w:rsidRPr="009826B1">
        <w:rPr>
          <w:rFonts w:ascii="Times New Roman" w:hAnsi="Times New Roman"/>
          <w:bCs/>
          <w:i/>
          <w:iCs/>
          <w:lang w:val="pl-PL"/>
        </w:rPr>
        <w:t>(</w:t>
      </w:r>
      <w:r w:rsidR="00BB7205">
        <w:rPr>
          <w:rFonts w:ascii="Times New Roman" w:hAnsi="Times New Roman"/>
          <w:bCs/>
          <w:i/>
          <w:iCs/>
          <w:lang w:val="pl-PL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</w:t>
      </w:r>
      <w:r w:rsidR="00917C8B">
        <w:rPr>
          <w:rFonts w:ascii="Times New Roman" w:hAnsi="Times New Roman"/>
          <w:bCs/>
          <w:i/>
          <w:iCs/>
          <w:lang w:val="pl-PL"/>
        </w:rPr>
        <w:t>)</w:t>
      </w:r>
    </w:p>
    <w:p w14:paraId="5752393B" w14:textId="77777777" w:rsidR="006F183E" w:rsidRPr="006F183E" w:rsidRDefault="006F183E" w:rsidP="006F183E">
      <w:pPr>
        <w:rPr>
          <w:rFonts w:ascii="Times New Roman" w:eastAsia="Calibri" w:hAnsi="Times New Roman" w:cs="Times New Roman"/>
          <w:lang w:val="pl-PL"/>
        </w:rPr>
      </w:pPr>
    </w:p>
    <w:p w14:paraId="1B59D88D" w14:textId="77777777" w:rsidR="006D218B" w:rsidRDefault="006D218B" w:rsidP="006F183E">
      <w:pPr>
        <w:ind w:left="36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3356F96C" w14:textId="77777777" w:rsidR="006D218B" w:rsidRDefault="006D218B" w:rsidP="006F183E">
      <w:pPr>
        <w:ind w:left="360"/>
        <w:jc w:val="center"/>
        <w:rPr>
          <w:rFonts w:ascii="Times New Roman" w:hAnsi="Times New Roman" w:cs="Times New Roman"/>
          <w:sz w:val="24"/>
          <w:szCs w:val="24"/>
          <w:lang w:val="pl-PL"/>
        </w:rPr>
      </w:pPr>
    </w:p>
    <w:p w14:paraId="086A812D" w14:textId="661342B3" w:rsidR="006F183E" w:rsidRPr="006F183E" w:rsidRDefault="006D218B" w:rsidP="006D218B">
      <w:pPr>
        <w:ind w:left="360" w:firstLine="349"/>
        <w:jc w:val="both"/>
        <w:rPr>
          <w:rFonts w:ascii="Times New Roman" w:eastAsia="Calibri" w:hAnsi="Times New Roman" w:cs="Times New Roman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716C21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, spełnia warunk</w:t>
      </w:r>
      <w:r>
        <w:rPr>
          <w:rFonts w:ascii="Times New Roman" w:hAnsi="Times New Roman" w:cs="Times New Roman"/>
          <w:sz w:val="24"/>
          <w:szCs w:val="24"/>
          <w:lang w:val="pl-PL"/>
        </w:rPr>
        <w:t>i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F97439">
        <w:rPr>
          <w:rFonts w:ascii="Times New Roman" w:hAnsi="Times New Roman" w:cs="Times New Roman"/>
          <w:b/>
          <w:bCs/>
          <w:sz w:val="24"/>
          <w:szCs w:val="24"/>
          <w:lang w:val="pl-PL"/>
        </w:rPr>
        <w:t>5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kształcenie ustawiczne związane jest z promowaniem, wspieraniem lub poprawą zdrowia psychicznego lub tworzeniem przyjaznych środowisk pracy.</w:t>
      </w:r>
    </w:p>
    <w:p w14:paraId="193145B0" w14:textId="77777777" w:rsidR="006F183E" w:rsidRDefault="006F183E" w:rsidP="006D218B">
      <w:pPr>
        <w:ind w:left="360"/>
        <w:jc w:val="both"/>
        <w:rPr>
          <w:rFonts w:ascii="Times New Roman" w:eastAsia="Calibri" w:hAnsi="Times New Roman" w:cs="Times New Roman"/>
          <w:lang w:val="pl-PL"/>
        </w:rPr>
      </w:pPr>
    </w:p>
    <w:p w14:paraId="1F081CC6" w14:textId="77777777" w:rsidR="006D218B" w:rsidRDefault="006D218B" w:rsidP="006D218B">
      <w:pPr>
        <w:ind w:left="360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3649B29" w14:textId="231981BD" w:rsidR="006D218B" w:rsidRDefault="006D218B" w:rsidP="006D218B">
      <w:pPr>
        <w:ind w:left="360"/>
        <w:jc w:val="both"/>
        <w:rPr>
          <w:rFonts w:ascii="Times New Roman" w:eastAsia="Calibri" w:hAnsi="Times New Roman" w:cs="Times New Roman"/>
          <w:lang w:val="pl-PL"/>
        </w:rPr>
      </w:pPr>
      <w:r>
        <w:rPr>
          <w:rFonts w:ascii="Times New Roman" w:eastAsia="Calibri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5940C64" w14:textId="03FBB34E" w:rsidR="006D218B" w:rsidRDefault="006D218B" w:rsidP="006D218B">
      <w:pPr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  <w:r w:rsidRPr="006D218B">
        <w:rPr>
          <w:rFonts w:ascii="Times New Roman" w:eastAsia="Calibri" w:hAnsi="Times New Roman" w:cs="Times New Roman"/>
          <w:sz w:val="14"/>
          <w:szCs w:val="14"/>
          <w:lang w:val="pl-PL"/>
        </w:rPr>
        <w:t>/krótki opis ww. powiązań/</w:t>
      </w:r>
    </w:p>
    <w:p w14:paraId="5C43E406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9954E4E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710F523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B6ADA4A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0A728885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093D770A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78FC9668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33319C8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467C7B2F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6657C600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0DDE9772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431591D2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52FAA1B0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C0C84DE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1193A2FC" w14:textId="77777777" w:rsid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22D36D64" w14:textId="77777777" w:rsidR="006D218B" w:rsidRPr="006D218B" w:rsidRDefault="006D218B" w:rsidP="006D218B">
      <w:pPr>
        <w:ind w:left="360"/>
        <w:jc w:val="center"/>
        <w:rPr>
          <w:rFonts w:ascii="Times New Roman" w:eastAsia="Calibri" w:hAnsi="Times New Roman" w:cs="Times New Roman"/>
          <w:sz w:val="14"/>
          <w:szCs w:val="14"/>
          <w:lang w:val="pl-PL"/>
        </w:rPr>
      </w:pPr>
    </w:p>
    <w:p w14:paraId="304D5B17" w14:textId="77777777" w:rsidR="00E57572" w:rsidRPr="00C522CF" w:rsidRDefault="00E57572" w:rsidP="00E57572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384A3639" w14:textId="40657262" w:rsidR="006F183E" w:rsidRDefault="00E57572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E76A6E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lub osób uprawnionych do reprezentacji</w:t>
      </w:r>
      <w:r w:rsidR="00E76A6E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76DF9B60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61BCAC6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CCA5F35" w14:textId="77777777" w:rsidR="00D83C95" w:rsidRDefault="00D83C95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0ACCA42E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43555833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033DD134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CA06999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0129EA6F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FF6F256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E6CF222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DF4F03A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4A0AF5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13720F6D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6FFCE647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34F999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35C01EB3" w14:textId="77777777" w:rsidR="006D218B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520DE3FF" w14:textId="77777777" w:rsidR="006D218B" w:rsidRPr="006F183E" w:rsidRDefault="006D218B" w:rsidP="00E57572">
      <w:pPr>
        <w:rPr>
          <w:rFonts w:ascii="Times New Roman" w:hAnsi="Times New Roman" w:cs="Times New Roman"/>
          <w:noProof/>
          <w:sz w:val="18"/>
          <w:szCs w:val="18"/>
          <w:lang w:val="pl-PL"/>
        </w:rPr>
      </w:pPr>
    </w:p>
    <w:p w14:paraId="2FB13703" w14:textId="2A5E6EDE" w:rsidR="00CF6DB4" w:rsidRPr="006F183E" w:rsidRDefault="00E57572" w:rsidP="006F183E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</w:t>
      </w:r>
    </w:p>
    <w:p w14:paraId="1342E2AC" w14:textId="27EA686D" w:rsidR="00D003C2" w:rsidRPr="006D218B" w:rsidRDefault="00D003C2" w:rsidP="00E57572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="00751C0E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003C2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 </w:t>
      </w:r>
      <w:r w:rsidRPr="00D003C2"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  <w:t>priorytetu</w:t>
      </w:r>
      <w:r w:rsidRPr="00D003C2">
        <w:rPr>
          <w:rFonts w:ascii="Times New Roman" w:hAnsi="Times New Roman" w:cs="Times New Roman"/>
          <w:spacing w:val="-1"/>
          <w:sz w:val="20"/>
          <w:szCs w:val="20"/>
          <w:lang w:val="pl-PL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t>5</w:t>
      </w:r>
    </w:p>
    <w:sectPr w:rsidR="00D003C2" w:rsidRPr="006D218B" w:rsidSect="006D1D43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75pt;height:12pt;flip:y;visibility:visible;mso-wrap-style:square" o:bullet="t">
        <v:imagedata r:id="rId1" o:title=""/>
      </v:shape>
    </w:pict>
  </w:numPicBullet>
  <w:abstractNum w:abstractNumId="0" w15:restartNumberingAfterBreak="0">
    <w:nsid w:val="409D7A20"/>
    <w:multiLevelType w:val="hybridMultilevel"/>
    <w:tmpl w:val="AAD410A4"/>
    <w:lvl w:ilvl="0" w:tplc="C5A02B58">
      <w:start w:val="1"/>
      <w:numFmt w:val="bullet"/>
      <w:lvlText w:val="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bCs/>
        <w:color w:val="auto"/>
        <w:sz w:val="28"/>
        <w:szCs w:val="28"/>
      </w:rPr>
    </w:lvl>
    <w:lvl w:ilvl="1" w:tplc="0D2CA9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263C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FA8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44C7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4D28F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780F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D69D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5CED8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692216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D43"/>
    <w:rsid w:val="000018A0"/>
    <w:rsid w:val="00030E45"/>
    <w:rsid w:val="000F51D7"/>
    <w:rsid w:val="00225A56"/>
    <w:rsid w:val="0025206B"/>
    <w:rsid w:val="003433E4"/>
    <w:rsid w:val="00380C78"/>
    <w:rsid w:val="00466E99"/>
    <w:rsid w:val="004B48EB"/>
    <w:rsid w:val="005214CE"/>
    <w:rsid w:val="00530011"/>
    <w:rsid w:val="006B4C9C"/>
    <w:rsid w:val="006D1D43"/>
    <w:rsid w:val="006D218B"/>
    <w:rsid w:val="006F183E"/>
    <w:rsid w:val="006F6A72"/>
    <w:rsid w:val="00716C21"/>
    <w:rsid w:val="00751C0E"/>
    <w:rsid w:val="007B40AE"/>
    <w:rsid w:val="00917C8B"/>
    <w:rsid w:val="009826B1"/>
    <w:rsid w:val="009B74E8"/>
    <w:rsid w:val="00AD0BF9"/>
    <w:rsid w:val="00BB7205"/>
    <w:rsid w:val="00CF6DB4"/>
    <w:rsid w:val="00D003C2"/>
    <w:rsid w:val="00D83C95"/>
    <w:rsid w:val="00DD1EF0"/>
    <w:rsid w:val="00E57572"/>
    <w:rsid w:val="00E76A6E"/>
    <w:rsid w:val="00F738C8"/>
    <w:rsid w:val="00F97439"/>
    <w:rsid w:val="00FE4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638857"/>
  <w15:chartTrackingRefBased/>
  <w15:docId w15:val="{2FD4A6B2-7E33-4BAD-A286-D246034F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6D1D43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E5757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225A56"/>
    <w:pPr>
      <w:ind w:left="720"/>
      <w:contextualSpacing/>
    </w:pPr>
  </w:style>
  <w:style w:type="table" w:styleId="Tabela-Siatka">
    <w:name w:val="Table Grid"/>
    <w:basedOn w:val="Standardowy"/>
    <w:uiPriority w:val="39"/>
    <w:rsid w:val="006F1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Sylwia Bańcyrowska</cp:lastModifiedBy>
  <cp:revision>19</cp:revision>
  <dcterms:created xsi:type="dcterms:W3CDTF">2022-02-02T12:55:00Z</dcterms:created>
  <dcterms:modified xsi:type="dcterms:W3CDTF">2025-01-21T07:50:00Z</dcterms:modified>
</cp:coreProperties>
</file>