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FE" w:rsidRDefault="004F48FE">
      <w:pPr>
        <w:spacing w:after="120"/>
        <w:jc w:val="right"/>
        <w:rPr>
          <w:b/>
        </w:rPr>
      </w:pPr>
      <w:r>
        <w:rPr>
          <w:b/>
        </w:rPr>
        <w:t xml:space="preserve">Załącznik Nr </w:t>
      </w:r>
    </w:p>
    <w:p w:rsidR="00290F5B" w:rsidRDefault="00290F5B" w:rsidP="00290F5B">
      <w:pPr>
        <w:pStyle w:val="SubTitle2"/>
        <w:spacing w:after="0"/>
        <w:rPr>
          <w:bCs/>
          <w:sz w:val="20"/>
        </w:rPr>
      </w:pPr>
      <w:r>
        <w:rPr>
          <w:b w:val="0"/>
          <w:bCs/>
          <w:sz w:val="20"/>
        </w:rPr>
        <w:t>Projekt systemowy nr POKL.06.02.00-14-005/13 pn. „</w:t>
      </w:r>
      <w:r>
        <w:rPr>
          <w:bCs/>
          <w:sz w:val="20"/>
        </w:rPr>
        <w:t>Kierunek – Własna Firma IV</w:t>
      </w:r>
      <w:r>
        <w:rPr>
          <w:b w:val="0"/>
          <w:bCs/>
          <w:sz w:val="20"/>
        </w:rPr>
        <w:t xml:space="preserve">” realizowany jest przez Województwo Mazowieckie/ Wojewódzki Urząd Pracy w Warszawie na podstawie Uchwały nr 1022/260/13 z dnia 11 czerwca 2013 r. Zarządu Województwa Mazowieckiego w sprawie zatwierdzenia i przyjęcia do realizacji w ramach </w:t>
      </w:r>
      <w:r>
        <w:rPr>
          <w:b w:val="0"/>
          <w:sz w:val="20"/>
        </w:rPr>
        <w:t xml:space="preserve">Działania 6.2 </w:t>
      </w:r>
      <w:r>
        <w:rPr>
          <w:b w:val="0"/>
          <w:bCs/>
          <w:i/>
          <w:sz w:val="20"/>
        </w:rPr>
        <w:t>Wsparcie oraz promocja przedsi</w:t>
      </w:r>
      <w:r>
        <w:rPr>
          <w:rFonts w:ascii="TimesNewRoman" w:eastAsia="TimesNewRoman" w:cs="TimesNewRoman"/>
          <w:b w:val="0"/>
          <w:i/>
          <w:sz w:val="20"/>
        </w:rPr>
        <w:t>ę</w:t>
      </w:r>
      <w:r>
        <w:rPr>
          <w:b w:val="0"/>
          <w:bCs/>
          <w:i/>
          <w:sz w:val="20"/>
        </w:rPr>
        <w:t>biorczo</w:t>
      </w:r>
      <w:r>
        <w:rPr>
          <w:rFonts w:ascii="TimesNewRoman" w:eastAsia="TimesNewRoman" w:cs="TimesNewRoman"/>
          <w:b w:val="0"/>
          <w:i/>
          <w:sz w:val="20"/>
        </w:rPr>
        <w:t>ś</w:t>
      </w:r>
      <w:r>
        <w:rPr>
          <w:b w:val="0"/>
          <w:bCs/>
          <w:i/>
          <w:sz w:val="20"/>
        </w:rPr>
        <w:t xml:space="preserve">ci i </w:t>
      </w:r>
      <w:proofErr w:type="spellStart"/>
      <w:r>
        <w:rPr>
          <w:b w:val="0"/>
          <w:bCs/>
          <w:i/>
          <w:sz w:val="20"/>
        </w:rPr>
        <w:t>samozatrudnienia</w:t>
      </w:r>
      <w:proofErr w:type="spellEnd"/>
      <w:r>
        <w:rPr>
          <w:b w:val="0"/>
          <w:bCs/>
          <w:i/>
          <w:sz w:val="20"/>
        </w:rPr>
        <w:t xml:space="preserve"> </w:t>
      </w:r>
      <w:r>
        <w:rPr>
          <w:rFonts w:cs="Arial"/>
          <w:b w:val="0"/>
          <w:sz w:val="20"/>
        </w:rPr>
        <w:t xml:space="preserve">Priorytetu VI </w:t>
      </w:r>
      <w:r>
        <w:rPr>
          <w:rFonts w:cs="Arial"/>
          <w:b w:val="0"/>
          <w:i/>
          <w:sz w:val="20"/>
        </w:rPr>
        <w:t xml:space="preserve">Rynek pracy otwarty dla wszystkich </w:t>
      </w:r>
      <w:r>
        <w:rPr>
          <w:b w:val="0"/>
          <w:sz w:val="20"/>
        </w:rPr>
        <w:t>Programu Operacyjnego Kapitał Ludzki</w:t>
      </w:r>
      <w:r>
        <w:rPr>
          <w:sz w:val="20"/>
        </w:rPr>
        <w:t>.</w:t>
      </w:r>
    </w:p>
    <w:p w:rsidR="004F48FE" w:rsidRDefault="004F48FE"/>
    <w:p w:rsidR="004F48FE" w:rsidRDefault="004F48FE">
      <w:pPr>
        <w:jc w:val="right"/>
      </w:pPr>
    </w:p>
    <w:p w:rsidR="004F48FE" w:rsidRDefault="004F48FE">
      <w:pPr>
        <w:pStyle w:val="Nagwek1"/>
        <w:rPr>
          <w:sz w:val="24"/>
          <w:lang w:val="pl-PL"/>
        </w:rPr>
      </w:pPr>
      <w:r>
        <w:rPr>
          <w:sz w:val="24"/>
          <w:lang w:val="pl-PL"/>
        </w:rPr>
        <w:t>UMOWA NR ................</w:t>
      </w:r>
    </w:p>
    <w:p w:rsidR="004F48FE" w:rsidRDefault="004F48FE">
      <w:pPr>
        <w:pStyle w:val="Nagwek1"/>
        <w:rPr>
          <w:sz w:val="24"/>
          <w:lang w:val="pl-PL"/>
        </w:rPr>
      </w:pPr>
      <w:r>
        <w:rPr>
          <w:sz w:val="24"/>
          <w:lang w:val="pl-PL"/>
        </w:rPr>
        <w:t xml:space="preserve"> O UDZIELENIE PODSTAWOWEGO WSPARCIA POMOSTOWEGO</w:t>
      </w:r>
    </w:p>
    <w:p w:rsidR="004F48FE" w:rsidRDefault="004F48FE" w:rsidP="00EF5C7B">
      <w:pPr>
        <w:pStyle w:val="SubTitle2"/>
        <w:spacing w:after="0"/>
        <w:rPr>
          <w:sz w:val="24"/>
        </w:rPr>
      </w:pPr>
    </w:p>
    <w:p w:rsidR="004F48FE" w:rsidRDefault="004F48FE" w:rsidP="00EF5C7B">
      <w:pPr>
        <w:pStyle w:val="SubTitle2"/>
        <w:spacing w:after="0"/>
        <w:rPr>
          <w:b w:val="0"/>
          <w:bCs/>
          <w:sz w:val="24"/>
        </w:rPr>
      </w:pPr>
      <w:r>
        <w:rPr>
          <w:b w:val="0"/>
          <w:bCs/>
          <w:sz w:val="24"/>
        </w:rPr>
        <w:t>w ramach</w:t>
      </w:r>
    </w:p>
    <w:p w:rsidR="004F48FE" w:rsidRDefault="004F48FE" w:rsidP="00EF5C7B">
      <w:pPr>
        <w:pStyle w:val="SubTitle2"/>
        <w:spacing w:after="0"/>
        <w:rPr>
          <w:b w:val="0"/>
          <w:bCs/>
          <w:sz w:val="24"/>
          <w:szCs w:val="24"/>
        </w:rPr>
      </w:pPr>
      <w:r>
        <w:rPr>
          <w:rFonts w:cs="Arial"/>
          <w:b w:val="0"/>
          <w:sz w:val="24"/>
          <w:szCs w:val="24"/>
        </w:rPr>
        <w:t>Priorytetu VI PO KL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 w:val="0"/>
          <w:i/>
          <w:sz w:val="24"/>
          <w:szCs w:val="24"/>
        </w:rPr>
        <w:t>Rynek pracy otwarty dla wszystkich</w:t>
      </w:r>
    </w:p>
    <w:p w:rsidR="004F48FE" w:rsidRDefault="004F48FE" w:rsidP="00EF5C7B">
      <w:pPr>
        <w:pStyle w:val="SubTitle2"/>
        <w:spacing w:after="0"/>
        <w:rPr>
          <w:b w:val="0"/>
          <w:bCs/>
          <w:sz w:val="24"/>
        </w:rPr>
      </w:pPr>
      <w:r>
        <w:rPr>
          <w:b w:val="0"/>
          <w:sz w:val="24"/>
          <w:szCs w:val="24"/>
        </w:rPr>
        <w:t xml:space="preserve">Działania 6.2 </w:t>
      </w:r>
      <w:r>
        <w:rPr>
          <w:b w:val="0"/>
          <w:bCs/>
          <w:i/>
          <w:sz w:val="24"/>
          <w:szCs w:val="24"/>
        </w:rPr>
        <w:t>Wsparcie oraz promocja przedsi</w:t>
      </w:r>
      <w:r>
        <w:rPr>
          <w:rFonts w:ascii="TimesNewRoman" w:eastAsia="TimesNewRoman" w:cs="TimesNewRoman"/>
          <w:b w:val="0"/>
          <w:i/>
          <w:sz w:val="24"/>
          <w:szCs w:val="24"/>
        </w:rPr>
        <w:t>ę</w:t>
      </w:r>
      <w:r>
        <w:rPr>
          <w:b w:val="0"/>
          <w:bCs/>
          <w:i/>
          <w:sz w:val="24"/>
          <w:szCs w:val="24"/>
        </w:rPr>
        <w:t>biorczo</w:t>
      </w:r>
      <w:r>
        <w:rPr>
          <w:rFonts w:ascii="TimesNewRoman" w:eastAsia="TimesNewRoman" w:cs="TimesNewRoman"/>
          <w:b w:val="0"/>
          <w:i/>
          <w:sz w:val="24"/>
          <w:szCs w:val="24"/>
        </w:rPr>
        <w:t>ś</w:t>
      </w:r>
      <w:r>
        <w:rPr>
          <w:b w:val="0"/>
          <w:bCs/>
          <w:i/>
          <w:sz w:val="24"/>
          <w:szCs w:val="24"/>
        </w:rPr>
        <w:t xml:space="preserve">ci i </w:t>
      </w:r>
      <w:proofErr w:type="spellStart"/>
      <w:r>
        <w:rPr>
          <w:b w:val="0"/>
          <w:bCs/>
          <w:i/>
          <w:sz w:val="24"/>
          <w:szCs w:val="24"/>
        </w:rPr>
        <w:t>samozatrudnienia</w:t>
      </w:r>
      <w:proofErr w:type="spellEnd"/>
    </w:p>
    <w:p w:rsidR="004F48FE" w:rsidRDefault="004F48FE">
      <w:pPr>
        <w:pStyle w:val="SubTitle2"/>
        <w:rPr>
          <w:b w:val="0"/>
          <w:bCs/>
          <w:sz w:val="24"/>
        </w:rPr>
      </w:pPr>
    </w:p>
    <w:p w:rsidR="004F48FE" w:rsidRDefault="004F48FE">
      <w:pPr>
        <w:pStyle w:val="Pisma"/>
        <w:spacing w:line="360" w:lineRule="auto"/>
        <w:rPr>
          <w:kern w:val="28"/>
        </w:rPr>
      </w:pPr>
      <w:r>
        <w:rPr>
          <w:kern w:val="28"/>
        </w:rPr>
        <w:t>zawarta w ........................... w dniu .........................................</w:t>
      </w:r>
    </w:p>
    <w:p w:rsidR="004F48FE" w:rsidRDefault="004F48FE">
      <w:pPr>
        <w:pStyle w:val="Pisma"/>
        <w:spacing w:line="360" w:lineRule="auto"/>
        <w:rPr>
          <w:kern w:val="28"/>
        </w:rPr>
      </w:pPr>
      <w:r>
        <w:rPr>
          <w:kern w:val="28"/>
        </w:rPr>
        <w:t>pomiędzy:</w:t>
      </w:r>
    </w:p>
    <w:p w:rsidR="004F48FE" w:rsidRDefault="004F48FE">
      <w:pPr>
        <w:spacing w:line="360" w:lineRule="auto"/>
        <w:jc w:val="both"/>
      </w:pPr>
      <w:r>
        <w:rPr>
          <w:b/>
          <w:bCs/>
        </w:rPr>
        <w:t xml:space="preserve">Województwem Mazowieckim/ Wojewódzkim Urzędem Pracy w Warszawie, </w:t>
      </w:r>
      <w:r>
        <w:rPr>
          <w:b/>
          <w:bCs/>
        </w:rPr>
        <w:br/>
        <w:t xml:space="preserve">ul. Młynarska 16, 01-205 Warszawa </w:t>
      </w:r>
      <w:r w:rsidR="00156722" w:rsidRPr="00DA31D6">
        <w:rPr>
          <w:bCs/>
        </w:rPr>
        <w:t>zwanym dalej „Beneficjentem”</w:t>
      </w:r>
      <w:r w:rsidR="00156722">
        <w:rPr>
          <w:b/>
          <w:bCs/>
        </w:rPr>
        <w:t xml:space="preserve"> </w:t>
      </w:r>
      <w:r>
        <w:t xml:space="preserve">reprezentowanym przez </w:t>
      </w:r>
      <w:r>
        <w:rPr>
          <w:b/>
        </w:rPr>
        <w:t>Pana Tomasza Sieradza p.o. Dyrektora Wojewódzkiego Urzędu Pracy w Warszawie</w:t>
      </w:r>
      <w:r>
        <w:rPr>
          <w:bCs/>
        </w:rPr>
        <w:t xml:space="preserve"> na podstawie pełnomocnictwa udzielonego przez Zarząd Województwa Mazowieckiego z dnia 6 września 2011 r., </w:t>
      </w:r>
      <w:r>
        <w:t xml:space="preserve">w imieniu którego na podstawie udzielonego pełnomocnictwa działa </w:t>
      </w:r>
      <w:r>
        <w:rPr>
          <w:b/>
          <w:bCs/>
        </w:rPr>
        <w:t>Pan Aleksander Kornatowski - Wicedyrektor ds. Usług Rynku Pracy</w:t>
      </w:r>
      <w:r>
        <w:t xml:space="preserve">, </w:t>
      </w:r>
    </w:p>
    <w:p w:rsidR="004F48FE" w:rsidRDefault="004F48FE">
      <w:pPr>
        <w:spacing w:line="360" w:lineRule="auto"/>
        <w:jc w:val="both"/>
        <w:rPr>
          <w:b/>
        </w:rPr>
      </w:pPr>
      <w:r>
        <w:t xml:space="preserve">a </w:t>
      </w:r>
    </w:p>
    <w:p w:rsidR="004F48FE" w:rsidRDefault="004F48FE">
      <w:pPr>
        <w:pStyle w:val="Tekstpodstawowy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........................................................................................................................................................ </w:t>
      </w:r>
    </w:p>
    <w:p w:rsidR="004F48FE" w:rsidRDefault="004F48FE">
      <w:pPr>
        <w:pStyle w:val="Tekstpodstawowy"/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</w:t>
      </w:r>
      <w:r>
        <w:rPr>
          <w:i/>
          <w:sz w:val="24"/>
          <w:szCs w:val="24"/>
          <w:lang w:val="pl-PL"/>
        </w:rPr>
        <w:t>imię i nazwisko Uczestnik</w:t>
      </w:r>
      <w:r w:rsidR="00E5726A">
        <w:rPr>
          <w:i/>
          <w:sz w:val="24"/>
          <w:szCs w:val="24"/>
          <w:lang w:val="pl-PL"/>
        </w:rPr>
        <w:t>a/Uczestniczki</w:t>
      </w:r>
      <w:r>
        <w:rPr>
          <w:i/>
          <w:sz w:val="24"/>
          <w:szCs w:val="24"/>
          <w:lang w:val="pl-PL"/>
        </w:rPr>
        <w:t xml:space="preserve"> Projektu, adres zamieszkania, PESEL</w:t>
      </w:r>
      <w:r>
        <w:rPr>
          <w:sz w:val="24"/>
          <w:szCs w:val="24"/>
          <w:lang w:val="pl-PL"/>
        </w:rPr>
        <w:t xml:space="preserve">) </w:t>
      </w:r>
    </w:p>
    <w:p w:rsidR="00EF5C7B" w:rsidRDefault="004F48FE">
      <w:pPr>
        <w:pStyle w:val="Tekstpodstawowy"/>
        <w:spacing w:line="360" w:lineRule="auto"/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legitymującą/-</w:t>
      </w:r>
      <w:proofErr w:type="spellStart"/>
      <w:r>
        <w:rPr>
          <w:sz w:val="24"/>
          <w:szCs w:val="24"/>
          <w:lang w:val="pl-PL"/>
        </w:rPr>
        <w:t>ym</w:t>
      </w:r>
      <w:proofErr w:type="spellEnd"/>
      <w:r>
        <w:rPr>
          <w:sz w:val="24"/>
          <w:szCs w:val="24"/>
          <w:lang w:val="pl-PL"/>
        </w:rPr>
        <w:t xml:space="preserve"> się dowodem osobistym: ……………………….. </w:t>
      </w:r>
      <w:r>
        <w:rPr>
          <w:i/>
          <w:sz w:val="24"/>
          <w:szCs w:val="24"/>
          <w:lang w:val="pl-PL"/>
        </w:rPr>
        <w:t xml:space="preserve">(seria i nr), </w:t>
      </w:r>
    </w:p>
    <w:p w:rsidR="00EF5C7B" w:rsidRDefault="00EF5C7B">
      <w:pPr>
        <w:pStyle w:val="Tekstpodstawowy"/>
        <w:spacing w:line="360" w:lineRule="auto"/>
        <w:rPr>
          <w:i/>
          <w:sz w:val="24"/>
          <w:szCs w:val="24"/>
          <w:lang w:val="pl-PL"/>
        </w:rPr>
      </w:pPr>
    </w:p>
    <w:p w:rsidR="004F48FE" w:rsidRDefault="004F48FE">
      <w:pPr>
        <w:pStyle w:val="Tekstpodstawowy"/>
        <w:spacing w:line="360" w:lineRule="auto"/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zwanym dalej „Uczestnikiem</w:t>
      </w:r>
      <w:r w:rsidR="0099257E">
        <w:rPr>
          <w:sz w:val="24"/>
          <w:szCs w:val="24"/>
          <w:lang w:val="pl-PL"/>
        </w:rPr>
        <w:t>/Uczestniczką</w:t>
      </w:r>
      <w:r>
        <w:rPr>
          <w:sz w:val="24"/>
          <w:szCs w:val="24"/>
          <w:lang w:val="pl-PL"/>
        </w:rPr>
        <w:t xml:space="preserve"> Projektu”. </w:t>
      </w:r>
    </w:p>
    <w:p w:rsidR="004F48FE" w:rsidRDefault="004F48FE">
      <w:pPr>
        <w:spacing w:before="100" w:beforeAutospacing="1" w:after="100" w:afterAutospacing="1"/>
        <w:jc w:val="both"/>
      </w:pPr>
      <w:r>
        <w:t>Strony uzgodniły, co następuje:</w:t>
      </w:r>
    </w:p>
    <w:p w:rsidR="004F48FE" w:rsidRDefault="004F48FE">
      <w:pPr>
        <w:pStyle w:val="Nagwek2"/>
        <w:spacing w:before="100" w:beforeAutospacing="1" w:after="100" w:afterAutospacing="1"/>
        <w:rPr>
          <w:sz w:val="24"/>
          <w:lang w:val="pl-PL"/>
        </w:rPr>
      </w:pPr>
    </w:p>
    <w:p w:rsidR="004F48FE" w:rsidRDefault="004F48FE">
      <w:pPr>
        <w:pStyle w:val="Nagwek2"/>
        <w:spacing w:before="100" w:beforeAutospacing="1" w:after="100" w:afterAutospacing="1"/>
        <w:rPr>
          <w:sz w:val="24"/>
          <w:lang w:val="pl-PL"/>
        </w:rPr>
      </w:pPr>
      <w:r>
        <w:rPr>
          <w:sz w:val="24"/>
          <w:lang w:val="pl-PL"/>
        </w:rPr>
        <w:t>§ 1 – Przedmiot umowy</w:t>
      </w:r>
    </w:p>
    <w:p w:rsidR="004F48FE" w:rsidRDefault="004F48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Przedmiotem niniejszej Umowy jest udzielenie przez Beneficjenta podstawowego finansowego wsparcia pomostowego (zwanego dalej podstawowym wsparciem pomostowym) przeznaczonego na wspomaganie Uczestnika</w:t>
      </w:r>
      <w:r w:rsidR="00E06B76">
        <w:t>/Uczestniczki</w:t>
      </w:r>
      <w:r>
        <w:t xml:space="preserve"> Projektu w pierwszym okresie prowadzenia działalności gospodarczej, zgodnie z zatwierdzonym przez Beneficjenta </w:t>
      </w:r>
      <w:r>
        <w:rPr>
          <w:i/>
        </w:rPr>
        <w:t>wnioskiem o przyznanie podstawowego wsparcia pomostowego</w:t>
      </w:r>
      <w:r>
        <w:t xml:space="preserve"> Uczestnika</w:t>
      </w:r>
      <w:r w:rsidR="000D766B">
        <w:t>/Uczestniczki</w:t>
      </w:r>
      <w:r>
        <w:t xml:space="preserve"> Projektu stanowiącym załącznik do niniejszej umowy. </w:t>
      </w:r>
    </w:p>
    <w:p w:rsidR="004F48FE" w:rsidRDefault="004F48FE">
      <w:pPr>
        <w:pStyle w:val="Tekstpodstawowywcity"/>
        <w:numPr>
          <w:ilvl w:val="0"/>
          <w:numId w:val="5"/>
        </w:numPr>
        <w:tabs>
          <w:tab w:val="left" w:pos="1418"/>
        </w:tabs>
        <w:autoSpaceDE w:val="0"/>
        <w:autoSpaceDN w:val="0"/>
        <w:spacing w:before="100" w:beforeAutospacing="1" w:after="100" w:afterAutospacing="1"/>
      </w:pPr>
      <w:r>
        <w:t xml:space="preserve">Warunkiem przyznania wsparcia pomostowego jest pozytywnie rozpatrzony wniosek </w:t>
      </w:r>
      <w:r>
        <w:br/>
        <w:t>o przyznanie jednorazowej dotacji na rozwój przedsiębiorczości, złożony przez Uczestnika</w:t>
      </w:r>
      <w:r w:rsidR="00F63888">
        <w:t>/Uczestniczkę</w:t>
      </w:r>
      <w:r>
        <w:t xml:space="preserve"> Projektu </w:t>
      </w:r>
      <w:r>
        <w:rPr>
          <w:rStyle w:val="Odwoanieprzypisudolnego"/>
        </w:rPr>
        <w:footnoteReference w:id="1"/>
      </w:r>
      <w:r>
        <w:t>.</w:t>
      </w:r>
    </w:p>
    <w:p w:rsidR="004F48FE" w:rsidRDefault="004F48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b/>
          <w:szCs w:val="24"/>
        </w:rPr>
        <w:t xml:space="preserve">Pomoc </w:t>
      </w:r>
      <w:r>
        <w:t xml:space="preserve">będąca przedmiotem niniejszej Umowy jest udzielana w oparciu o zasadę </w:t>
      </w:r>
      <w:r>
        <w:br/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, zgodnie z rozporządzeniem Ministra Rozwoju Regionalnego z dnia 15 grudnia 2010 r. w sprawie udzielania pomocy publicznej w ramach Programu Operacyjnego Kapitał Ludzki ( Dz. U. Nr 239, poz.  1598  z </w:t>
      </w:r>
      <w:proofErr w:type="spellStart"/>
      <w:r>
        <w:t>późn</w:t>
      </w:r>
      <w:proofErr w:type="spellEnd"/>
      <w:r>
        <w:t>. zm.) zwanym dalej „rozporządzeniem”.</w:t>
      </w:r>
    </w:p>
    <w:p w:rsidR="004F48FE" w:rsidRDefault="004F48FE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4"/>
        </w:rPr>
      </w:pPr>
      <w:r>
        <w:t>Uczestnik</w:t>
      </w:r>
      <w:r w:rsidR="009B2635">
        <w:t>/Uczestniczka</w:t>
      </w:r>
      <w:r>
        <w:t xml:space="preserve"> Projektu otrzymuje wsparcie pomostowe na zasadach </w:t>
      </w:r>
      <w:r>
        <w:br/>
        <w:t xml:space="preserve">i warunkach </w:t>
      </w:r>
      <w:r>
        <w:rPr>
          <w:szCs w:val="24"/>
        </w:rPr>
        <w:t>określonych w niniejszej Umowie.</w:t>
      </w:r>
    </w:p>
    <w:p w:rsidR="004F48FE" w:rsidRDefault="004F48FE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szCs w:val="24"/>
        </w:rPr>
        <w:t>Uczestnik</w:t>
      </w:r>
      <w:r w:rsidR="00955E6A">
        <w:rPr>
          <w:szCs w:val="24"/>
        </w:rPr>
        <w:t>/Uczestniczka</w:t>
      </w:r>
      <w:r>
        <w:rPr>
          <w:szCs w:val="24"/>
        </w:rPr>
        <w:t xml:space="preserve"> Projektu przyjmuje wsparcie pomostowe i zobowiązuje się do jego wykorzystania zgodnie z</w:t>
      </w:r>
      <w:r>
        <w:rPr>
          <w:i/>
          <w:szCs w:val="24"/>
        </w:rPr>
        <w:t xml:space="preserve"> Wytycznymi </w:t>
      </w:r>
      <w:r>
        <w:rPr>
          <w:bCs/>
          <w:i/>
          <w:szCs w:val="24"/>
        </w:rPr>
        <w:t xml:space="preserve">dla Beneficjentów ubiegających się o wsparcie w ramach Działania 6.2 Wsparcie oraz promocja przedsiębiorczości i </w:t>
      </w:r>
      <w:proofErr w:type="spellStart"/>
      <w:r>
        <w:rPr>
          <w:bCs/>
          <w:i/>
          <w:szCs w:val="24"/>
        </w:rPr>
        <w:t>samozatrudnienia</w:t>
      </w:r>
      <w:proofErr w:type="spellEnd"/>
      <w:r>
        <w:rPr>
          <w:bCs/>
          <w:i/>
          <w:szCs w:val="24"/>
        </w:rPr>
        <w:t xml:space="preserve"> Programu Operacyjnego Kapitał Ludzki (PO KL)</w:t>
      </w:r>
      <w:r>
        <w:rPr>
          <w:rStyle w:val="Odwoanieprzypisudolnego"/>
          <w:bCs/>
          <w:i/>
          <w:szCs w:val="24"/>
        </w:rPr>
        <w:footnoteReference w:id="2"/>
      </w:r>
      <w:r>
        <w:rPr>
          <w:bCs/>
          <w:i/>
          <w:szCs w:val="24"/>
        </w:rPr>
        <w:t xml:space="preserve"> na terenie województwa mazowieckiego</w:t>
      </w:r>
      <w:r>
        <w:rPr>
          <w:szCs w:val="24"/>
        </w:rPr>
        <w:t xml:space="preserve">  w ramach konkursu nr 1/POKL/6.2/2010 oraz </w:t>
      </w:r>
      <w:r>
        <w:rPr>
          <w:i/>
        </w:rPr>
        <w:t xml:space="preserve">Zasadami udzielania wsparcia na rozwój przedsiębiorczości na rzecz uczestników projektów w ramach Działania 6.2 i </w:t>
      </w:r>
      <w:proofErr w:type="spellStart"/>
      <w:r>
        <w:rPr>
          <w:i/>
        </w:rPr>
        <w:t>Poddziałania</w:t>
      </w:r>
      <w:proofErr w:type="spellEnd"/>
      <w:r>
        <w:rPr>
          <w:i/>
        </w:rPr>
        <w:t xml:space="preserve"> 8.1.2.</w:t>
      </w:r>
      <w:r>
        <w:t xml:space="preserve"> </w:t>
      </w:r>
      <w:r>
        <w:rPr>
          <w:i/>
        </w:rPr>
        <w:t>z dnia 22 listopada 2011</w:t>
      </w:r>
      <w:r>
        <w:t xml:space="preserve"> </w:t>
      </w:r>
      <w:proofErr w:type="spellStart"/>
      <w:r>
        <w:t>r</w:t>
      </w:r>
      <w:proofErr w:type="spellEnd"/>
      <w:r>
        <w:t xml:space="preserve">, a także </w:t>
      </w:r>
      <w:r>
        <w:rPr>
          <w:szCs w:val="24"/>
        </w:rPr>
        <w:t>postanowieniami niniejszej umowy na własną odpowiedzialność.</w:t>
      </w:r>
    </w:p>
    <w:p w:rsidR="004F48FE" w:rsidRDefault="004F48FE">
      <w:pPr>
        <w:pStyle w:val="Nagwek4"/>
        <w:spacing w:before="100" w:beforeAutospacing="1" w:after="100" w:afterAutospacing="1"/>
      </w:pPr>
      <w:r>
        <w:rPr>
          <w:szCs w:val="24"/>
        </w:rPr>
        <w:t>§ 2 – Okres udzielania podstawowego</w:t>
      </w:r>
      <w:r>
        <w:t xml:space="preserve"> wsparcia pomostowego.</w:t>
      </w:r>
    </w:p>
    <w:p w:rsidR="004F48FE" w:rsidRDefault="004F48FE" w:rsidP="00EF5C7B">
      <w:pPr>
        <w:numPr>
          <w:ilvl w:val="0"/>
          <w:numId w:val="38"/>
        </w:numPr>
        <w:spacing w:before="100" w:beforeAutospacing="1" w:after="100" w:afterAutospacing="1"/>
        <w:ind w:left="709"/>
        <w:jc w:val="both"/>
      </w:pPr>
      <w:r>
        <w:t xml:space="preserve">Podstawowe wsparcie pomostowe udzielane jest na wniosek </w:t>
      </w:r>
      <w:r w:rsidR="00280258">
        <w:t>U</w:t>
      </w:r>
      <w:r>
        <w:t>czestnika</w:t>
      </w:r>
      <w:r w:rsidR="00280258">
        <w:t>/Uczestniczki</w:t>
      </w:r>
      <w:r>
        <w:t xml:space="preserve"> projektu przez okres do sześciu miesięcy od dnia zawarcia umowy o udzielenie wsparcia pomostowego tj. od dnia ...................... do dnia..................</w:t>
      </w:r>
      <w:r>
        <w:rPr>
          <w:rStyle w:val="Odwoanieprzypisudolnego"/>
        </w:rPr>
        <w:footnoteReference w:id="3"/>
      </w:r>
      <w:r>
        <w:t xml:space="preserve"> .</w:t>
      </w:r>
    </w:p>
    <w:p w:rsidR="004F48FE" w:rsidRDefault="004F48FE">
      <w:pPr>
        <w:pStyle w:val="Nagwek2"/>
        <w:spacing w:before="100" w:beforeAutospacing="1" w:after="100" w:afterAutospacing="1"/>
        <w:rPr>
          <w:sz w:val="24"/>
          <w:lang w:val="pl-PL"/>
        </w:rPr>
      </w:pPr>
      <w:r>
        <w:rPr>
          <w:sz w:val="24"/>
          <w:lang w:val="pl-PL"/>
        </w:rPr>
        <w:t xml:space="preserve">§ 3 – Finansowanie </w:t>
      </w:r>
      <w:r>
        <w:rPr>
          <w:bCs/>
          <w:sz w:val="24"/>
          <w:lang w:val="pl-PL"/>
        </w:rPr>
        <w:t xml:space="preserve">podstawowego </w:t>
      </w:r>
      <w:r>
        <w:rPr>
          <w:sz w:val="24"/>
          <w:lang w:val="pl-PL"/>
        </w:rPr>
        <w:t>wsparcia pomostowego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</w:pPr>
      <w:r>
        <w:t xml:space="preserve">Całkowita kwota przyznanej pomocy na podstawowe wsparcie pomostowe wynosi............  PLN (słownie: ....................... PLN). 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</w:pPr>
      <w:r>
        <w:t>Beneficjent wypłaci Uczestnikowi</w:t>
      </w:r>
      <w:r w:rsidR="0022550B">
        <w:t>/Uczestniczce</w:t>
      </w:r>
      <w:r>
        <w:t xml:space="preserve"> Projektu wsparcie pomostowe, </w:t>
      </w:r>
      <w:r>
        <w:br/>
        <w:t>o którym mowa w ust. 1 w sześciu miesięcznych ratach</w:t>
      </w:r>
      <w:r w:rsidR="00EF5C7B">
        <w:t>/transzach</w:t>
      </w:r>
      <w:r>
        <w:t xml:space="preserve"> w wysokości .................. PLN każda (słownie: .................PLN), począwszy od dnia .......................... .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</w:pPr>
      <w:r>
        <w:t xml:space="preserve">Warunkiem wypłaty pierwszej </w:t>
      </w:r>
      <w:r w:rsidR="00EF5C7B">
        <w:t>raty/</w:t>
      </w:r>
      <w:r>
        <w:t>transzy jest:</w:t>
      </w:r>
    </w:p>
    <w:p w:rsidR="004F48FE" w:rsidRDefault="004F48FE" w:rsidP="003F32DC">
      <w:pPr>
        <w:numPr>
          <w:ilvl w:val="1"/>
          <w:numId w:val="41"/>
        </w:numPr>
        <w:spacing w:before="100" w:beforeAutospacing="1" w:after="100" w:afterAutospacing="1"/>
        <w:ind w:left="1134"/>
        <w:jc w:val="both"/>
      </w:pPr>
      <w:r>
        <w:lastRenderedPageBreak/>
        <w:t>udokumentowanie przez Uczestnika</w:t>
      </w:r>
      <w:r w:rsidR="00496566">
        <w:t>/Uczestniczkę</w:t>
      </w:r>
      <w:r>
        <w:t xml:space="preserve"> projektu powstania obowiązku opłacania składek na ubezpieczenia społeczne, zdrowotne i ewentualnie Fundusz Pracy,</w:t>
      </w:r>
    </w:p>
    <w:p w:rsidR="004F48FE" w:rsidRDefault="004F48FE" w:rsidP="003F32DC">
      <w:pPr>
        <w:numPr>
          <w:ilvl w:val="1"/>
          <w:numId w:val="41"/>
        </w:numPr>
        <w:spacing w:before="100" w:beforeAutospacing="1" w:after="100" w:afterAutospacing="1"/>
        <w:ind w:left="1134"/>
        <w:jc w:val="both"/>
      </w:pPr>
      <w:r>
        <w:t>dostępność środków na rachunku bankowym Beneficjenta.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</w:pPr>
      <w:r>
        <w:t xml:space="preserve">Warunkiem wypłaty drugiej i każdej kolejnej </w:t>
      </w:r>
      <w:r w:rsidR="00EF5C7B">
        <w:t>raty/</w:t>
      </w:r>
      <w:r>
        <w:t>transzy podstawowego wsparcia pomostowego jest:</w:t>
      </w:r>
    </w:p>
    <w:p w:rsidR="004F48FE" w:rsidRDefault="004F48FE" w:rsidP="00DF591D">
      <w:pPr>
        <w:numPr>
          <w:ilvl w:val="1"/>
          <w:numId w:val="42"/>
        </w:numPr>
        <w:spacing w:before="100" w:beforeAutospacing="1" w:after="100" w:afterAutospacing="1"/>
        <w:ind w:left="1134"/>
        <w:jc w:val="both"/>
      </w:pPr>
      <w:r>
        <w:t>udokumentowanie przez Uczestnika</w:t>
      </w:r>
      <w:r w:rsidR="00A5265F">
        <w:t>/Uczestniczkę</w:t>
      </w:r>
      <w:r>
        <w:t xml:space="preserve"> projektu opłacenia składek na ubezpieczenia społeczne, zdrowotne i ewentualnie Fundusz Pracy za miesiąc poprzedzający wypłatę kolejnej </w:t>
      </w:r>
      <w:r w:rsidR="000C2193">
        <w:t>raty/</w:t>
      </w:r>
      <w:r>
        <w:t>transzy,</w:t>
      </w:r>
    </w:p>
    <w:p w:rsidR="004F48FE" w:rsidRDefault="004F48FE" w:rsidP="00DF591D">
      <w:pPr>
        <w:numPr>
          <w:ilvl w:val="1"/>
          <w:numId w:val="42"/>
        </w:numPr>
        <w:spacing w:before="100" w:beforeAutospacing="1" w:after="100" w:afterAutospacing="1"/>
        <w:ind w:left="1134"/>
        <w:jc w:val="both"/>
      </w:pPr>
      <w:r>
        <w:t>dostępność środków na rachunku bankowym Beneficjenta.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</w:pPr>
      <w:r>
        <w:t>W przypadku wystąpienia opóźnień w przekazywaniu płatności przekraczających 14 dni kalendarzowych, Beneficjent zobowiązany jest niezwłocznie poinformować Uczestnika</w:t>
      </w:r>
      <w:r w:rsidR="00EE6F45">
        <w:t>/Uczestniczkę</w:t>
      </w:r>
      <w:r>
        <w:t xml:space="preserve"> Projektu, w formie pisemnej, o przyczynach opóźnień i prognozie przekazania płatności.</w:t>
      </w:r>
    </w:p>
    <w:p w:rsidR="004F48FE" w:rsidRDefault="004F48FE" w:rsidP="00DF591D">
      <w:pPr>
        <w:pStyle w:val="Tekstpodstawowywcity"/>
        <w:numPr>
          <w:ilvl w:val="0"/>
          <w:numId w:val="36"/>
        </w:numPr>
        <w:tabs>
          <w:tab w:val="left" w:pos="851"/>
          <w:tab w:val="left" w:pos="1418"/>
        </w:tabs>
        <w:spacing w:before="100" w:beforeAutospacing="1" w:after="100" w:afterAutospacing="1"/>
        <w:ind w:left="851" w:hanging="425"/>
      </w:pPr>
      <w:r>
        <w:t>W przypadku, gdy opóźnienie w przekazywaniu płatności wynika z przyczyn niezależnych od Beneficjenta, Uczestnikowi</w:t>
      </w:r>
      <w:r w:rsidR="00F6183D">
        <w:t>/Uczestniczce</w:t>
      </w:r>
      <w:r>
        <w:t xml:space="preserve"> Projektu nie przysługuje prawo domagania się odsetek za opóźnioną płatność.</w:t>
      </w:r>
    </w:p>
    <w:p w:rsidR="004F48FE" w:rsidRDefault="004F48FE" w:rsidP="00DF591D">
      <w:pPr>
        <w:pStyle w:val="Tekstpodstawowywcity"/>
        <w:numPr>
          <w:ilvl w:val="0"/>
          <w:numId w:val="36"/>
        </w:numPr>
        <w:tabs>
          <w:tab w:val="left" w:pos="851"/>
          <w:tab w:val="left" w:pos="1418"/>
        </w:tabs>
        <w:spacing w:before="100" w:beforeAutospacing="1" w:after="100" w:afterAutospacing="1"/>
        <w:ind w:left="851" w:hanging="425"/>
      </w:pPr>
      <w:r>
        <w:t>Beneficjent w dniu podpisania niniejszej Umowy zobowiązany jest wydać Uczestnikowi</w:t>
      </w:r>
      <w:r w:rsidR="00BD6BB5">
        <w:t xml:space="preserve">/Uczestniczce </w:t>
      </w:r>
      <w:r>
        <w:t xml:space="preserve">Projektu zaświadczenie o udzielonej pomocy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, zgodnie z rozporządzeniem Rady Ministrów z dnia 20 marca 2007 r. w sprawie </w:t>
      </w:r>
      <w:r>
        <w:rPr>
          <w:bCs/>
        </w:rPr>
        <w:t xml:space="preserve">zaświadczeń o pomocy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 xml:space="preserve"> i pomocy de </w:t>
      </w:r>
      <w:proofErr w:type="spellStart"/>
      <w:r>
        <w:rPr>
          <w:bCs/>
        </w:rPr>
        <w:t>minimis</w:t>
      </w:r>
      <w:proofErr w:type="spellEnd"/>
      <w:r>
        <w:rPr>
          <w:bCs/>
        </w:rPr>
        <w:t xml:space="preserve"> w rolnictwie lub rybołówstwie</w:t>
      </w:r>
      <w:r>
        <w:t xml:space="preserve"> (Dz. U. Nr 53, poz. 354 z </w:t>
      </w:r>
      <w:proofErr w:type="spellStart"/>
      <w:r>
        <w:t>późn</w:t>
      </w:r>
      <w:proofErr w:type="spellEnd"/>
      <w:r>
        <w:t>. zm.).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20" w:after="120"/>
        <w:ind w:left="851" w:hanging="425"/>
        <w:jc w:val="both"/>
        <w:rPr>
          <w:szCs w:val="24"/>
        </w:rPr>
      </w:pPr>
      <w:r>
        <w:t>Uczestnik</w:t>
      </w:r>
      <w:r w:rsidR="00A35F9E">
        <w:t>/Uczestniczka</w:t>
      </w:r>
      <w:r>
        <w:t xml:space="preserve"> Projektu zobowiązany jest przechowywać dokumentację związaną z otrzymaną pomocą przez okres 10 lat, licząc od dnia podpisania niniejszej Umowy (udzielenia pomocy) oraz udostępnianie tychże dokumentów, jak również stosownych informacji dotyczących udzielonej pomocy na żądanie uprawnionych podmiotów.</w:t>
      </w:r>
      <w:r>
        <w:rPr>
          <w:szCs w:val="24"/>
        </w:rPr>
        <w:t xml:space="preserve"> 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</w:pPr>
      <w:r>
        <w:t>Wszystkie płatności będą dokonywane przez Beneficjenta w PLN na rachunek bankowy Uczestnika</w:t>
      </w:r>
      <w:r w:rsidR="00E21411">
        <w:t>/Uczestniczki</w:t>
      </w:r>
      <w:r>
        <w:t xml:space="preserve"> Projektu nr ………………………………………………. </w:t>
      </w:r>
      <w:r w:rsidR="00EF5C7B">
        <w:br/>
        <w:t xml:space="preserve">w banku …………………………………….… </w:t>
      </w:r>
      <w:r>
        <w:t>prowadzony w złotych polskich</w:t>
      </w:r>
      <w:r w:rsidR="00EF5C7B">
        <w:t>.</w:t>
      </w:r>
      <w:r>
        <w:t xml:space="preserve">  </w:t>
      </w:r>
    </w:p>
    <w:p w:rsidR="004F48FE" w:rsidRDefault="004F48FE" w:rsidP="00DF591D">
      <w:pPr>
        <w:numPr>
          <w:ilvl w:val="0"/>
          <w:numId w:val="36"/>
        </w:numPr>
        <w:tabs>
          <w:tab w:val="left" w:pos="851"/>
        </w:tabs>
        <w:spacing w:before="100" w:beforeAutospacing="1" w:after="100" w:afterAutospacing="1"/>
        <w:ind w:left="851" w:hanging="425"/>
        <w:jc w:val="both"/>
      </w:pPr>
      <w:r>
        <w:t>Uczestnik</w:t>
      </w:r>
      <w:r w:rsidR="00C15B99">
        <w:t>/Uczestniczka</w:t>
      </w:r>
      <w:r>
        <w:t xml:space="preserve"> </w:t>
      </w:r>
      <w:r w:rsidR="00C15B99">
        <w:t>P</w:t>
      </w:r>
      <w:r>
        <w:t xml:space="preserve">rojektu zobowiązuje się niezwłocznie poinformować Beneficjenta o zmianie rachunku bankowego, o którym mowa w ust. </w:t>
      </w:r>
      <w:r w:rsidR="00F34068">
        <w:t>9</w:t>
      </w:r>
    </w:p>
    <w:p w:rsidR="004F48FE" w:rsidRPr="006F66D6" w:rsidRDefault="004F48FE" w:rsidP="00DF591D">
      <w:pPr>
        <w:numPr>
          <w:ilvl w:val="0"/>
          <w:numId w:val="36"/>
        </w:numPr>
        <w:tabs>
          <w:tab w:val="left" w:pos="851"/>
        </w:tabs>
        <w:spacing w:before="120" w:after="120"/>
        <w:ind w:left="851" w:hanging="425"/>
        <w:jc w:val="both"/>
      </w:pPr>
      <w:r>
        <w:t>Uczestnik</w:t>
      </w:r>
      <w:r w:rsidR="00742289">
        <w:t>/Uczestniczka</w:t>
      </w:r>
      <w:r>
        <w:t xml:space="preserve"> </w:t>
      </w:r>
      <w:r w:rsidR="00742289">
        <w:t>P</w:t>
      </w:r>
      <w:r>
        <w:t xml:space="preserve">rojektu zobowiązuje się </w:t>
      </w:r>
      <w:r>
        <w:rPr>
          <w:szCs w:val="24"/>
        </w:rPr>
        <w:t>do przeznaczenia całej kwoty środków uzyskanej w wyniku zwrotu zapłaconego VAT na pokrycie wydatków związanych z prowadzoną działalnością gospodarczą</w:t>
      </w:r>
      <w:r>
        <w:rPr>
          <w:rStyle w:val="Odwoanieprzypisudolnego"/>
          <w:szCs w:val="24"/>
        </w:rPr>
        <w:footnoteReference w:id="4"/>
      </w:r>
      <w:r>
        <w:rPr>
          <w:szCs w:val="24"/>
        </w:rPr>
        <w:t>.</w:t>
      </w:r>
    </w:p>
    <w:p w:rsidR="006F66D6" w:rsidRDefault="006F66D6" w:rsidP="006F66D6">
      <w:pPr>
        <w:tabs>
          <w:tab w:val="left" w:pos="851"/>
        </w:tabs>
        <w:spacing w:before="120" w:after="120"/>
        <w:ind w:left="851"/>
        <w:jc w:val="both"/>
      </w:pPr>
    </w:p>
    <w:p w:rsidR="004F48FE" w:rsidRDefault="004F48FE">
      <w:pPr>
        <w:pStyle w:val="Tekstpodstawowywcity"/>
        <w:tabs>
          <w:tab w:val="left" w:pos="1418"/>
        </w:tabs>
        <w:spacing w:before="100" w:beforeAutospacing="1" w:after="100" w:afterAutospacing="1"/>
        <w:ind w:left="360" w:firstLine="0"/>
        <w:rPr>
          <w:b/>
          <w:bCs/>
        </w:rPr>
      </w:pPr>
      <w:r>
        <w:rPr>
          <w:b/>
          <w:bCs/>
        </w:rPr>
        <w:t>§ 4 – Postanowienia szczegółowe dotyczące wypłaty i wydatkowania podstawowego wsparcia pomostowego</w:t>
      </w:r>
    </w:p>
    <w:p w:rsidR="004F48FE" w:rsidRDefault="004F48FE" w:rsidP="00EF5C7B">
      <w:pPr>
        <w:pStyle w:val="Tekstpodstawowywcity"/>
        <w:numPr>
          <w:ilvl w:val="0"/>
          <w:numId w:val="31"/>
        </w:numPr>
        <w:tabs>
          <w:tab w:val="left" w:pos="851"/>
        </w:tabs>
        <w:spacing w:before="100" w:beforeAutospacing="1" w:after="100" w:afterAutospacing="1"/>
        <w:ind w:left="851" w:hanging="425"/>
      </w:pPr>
      <w:r>
        <w:t>Uczestnik</w:t>
      </w:r>
      <w:r w:rsidR="00E60E75">
        <w:t>/Uczestniczka</w:t>
      </w:r>
      <w:r>
        <w:t xml:space="preserve"> Projektu zobowiązuje się do wydatkowania wsparcia pomostowego z najwyższym stopniem staranności oraz zgodnie z postanowieniami niniejszej Umowy.</w:t>
      </w:r>
    </w:p>
    <w:p w:rsidR="004F48FE" w:rsidRDefault="004F48FE" w:rsidP="00EF5C7B">
      <w:pPr>
        <w:pStyle w:val="Ustp"/>
        <w:numPr>
          <w:ilvl w:val="0"/>
          <w:numId w:val="31"/>
        </w:numPr>
        <w:tabs>
          <w:tab w:val="clear" w:pos="425"/>
          <w:tab w:val="left" w:pos="416"/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Wsparcie pomostowe może być przeznaczone na pokrycie obligatoryjnych opłat, </w:t>
      </w:r>
      <w:r>
        <w:rPr>
          <w:rFonts w:ascii="Times New Roman" w:hAnsi="Times New Roman"/>
          <w:sz w:val="24"/>
        </w:rPr>
        <w:lastRenderedPageBreak/>
        <w:t>ponoszonych w pierwszym okresie prowadzenia działalności gospodarczej, w szczególności składek ubezpieczenia społecznego i zdrowotnego, podatków, opłat administracyjnych, z wyłączeniem:</w:t>
      </w:r>
    </w:p>
    <w:p w:rsidR="004F48FE" w:rsidRDefault="004F48FE" w:rsidP="00EF5C7B">
      <w:pPr>
        <w:pStyle w:val="PodUstp"/>
        <w:numPr>
          <w:ilvl w:val="0"/>
          <w:numId w:val="30"/>
        </w:numPr>
        <w:tabs>
          <w:tab w:val="clear" w:pos="785"/>
          <w:tab w:val="num" w:pos="1134"/>
        </w:tabs>
        <w:ind w:left="1134" w:hanging="4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sfinansowania wydatków, w stosunku do których wcześniej została udzielona pomoc publiczna lub które wcześniej były objęte wsparciem ze środków Wspólnoty Europejskiej (zakaz podwójnego finansowania tych samych wydatków),</w:t>
      </w:r>
    </w:p>
    <w:p w:rsidR="004F48FE" w:rsidRDefault="004F48FE" w:rsidP="00EF5C7B">
      <w:pPr>
        <w:pStyle w:val="PodUstp"/>
        <w:numPr>
          <w:ilvl w:val="0"/>
          <w:numId w:val="30"/>
        </w:numPr>
        <w:tabs>
          <w:tab w:val="clear" w:pos="785"/>
          <w:tab w:val="num" w:pos="1134"/>
        </w:tabs>
        <w:ind w:left="1134" w:hanging="4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zapłaty grzywien i kar wynikających z naruszenia przez beneficjenta pomocy przepisów obowiązującego prawa,</w:t>
      </w:r>
    </w:p>
    <w:p w:rsidR="004F48FE" w:rsidRDefault="004F48FE" w:rsidP="00EF5C7B">
      <w:pPr>
        <w:pStyle w:val="PodUstp"/>
        <w:numPr>
          <w:ilvl w:val="0"/>
          <w:numId w:val="30"/>
        </w:numPr>
        <w:tabs>
          <w:tab w:val="clear" w:pos="785"/>
          <w:tab w:val="num" w:pos="1134"/>
        </w:tabs>
        <w:ind w:left="1134" w:hanging="4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zapłaty kar umownych wynikających z naruszenia przez beneficjenta pomocy umów zawartych w ramach prowadzonej działalności gospodarczej,</w:t>
      </w:r>
    </w:p>
    <w:p w:rsidR="004F48FE" w:rsidRPr="00EF5C7B" w:rsidRDefault="004F48FE" w:rsidP="00EF5C7B">
      <w:pPr>
        <w:pStyle w:val="PodUstp"/>
        <w:numPr>
          <w:ilvl w:val="0"/>
          <w:numId w:val="30"/>
        </w:numPr>
        <w:tabs>
          <w:tab w:val="clear" w:pos="785"/>
          <w:tab w:val="num" w:pos="1134"/>
        </w:tabs>
        <w:ind w:left="1134" w:hanging="438"/>
        <w:rPr>
          <w:rFonts w:ascii="Times New Roman" w:hAnsi="Times New Roman"/>
          <w:sz w:val="24"/>
        </w:rPr>
      </w:pPr>
      <w:r w:rsidRPr="00EF5C7B">
        <w:rPr>
          <w:rFonts w:ascii="Times New Roman" w:hAnsi="Times New Roman"/>
          <w:kern w:val="24"/>
          <w:sz w:val="24"/>
        </w:rPr>
        <w:t>zakupu środków transportu w przypadku podejmowania działalności w sektorze transportu towarów</w:t>
      </w:r>
      <w:r w:rsidRPr="00EF5C7B">
        <w:rPr>
          <w:rFonts w:ascii="Times New Roman" w:hAnsi="Times New Roman"/>
          <w:sz w:val="24"/>
        </w:rPr>
        <w:t>,</w:t>
      </w:r>
    </w:p>
    <w:p w:rsidR="004F48FE" w:rsidRDefault="004F48FE" w:rsidP="00EF5C7B">
      <w:pPr>
        <w:pStyle w:val="PodUstp"/>
        <w:numPr>
          <w:ilvl w:val="0"/>
          <w:numId w:val="30"/>
        </w:numPr>
        <w:tabs>
          <w:tab w:val="clear" w:pos="785"/>
          <w:tab w:val="num" w:pos="1134"/>
        </w:tabs>
        <w:ind w:left="1134" w:hanging="4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zapłaty składek ubezpieczenia w KRUS w kwocie przekraczającej podwyższony wymiar składki wynikający z prowadzonej działalności gospodarczej,</w:t>
      </w:r>
    </w:p>
    <w:p w:rsidR="004F48FE" w:rsidRDefault="004F48FE" w:rsidP="00EF5C7B">
      <w:pPr>
        <w:pStyle w:val="PodUstp"/>
        <w:numPr>
          <w:ilvl w:val="0"/>
          <w:numId w:val="30"/>
        </w:numPr>
        <w:tabs>
          <w:tab w:val="clear" w:pos="785"/>
          <w:tab w:val="num" w:pos="1134"/>
        </w:tabs>
        <w:ind w:left="1134" w:hanging="43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pokrycie obowiązkowych składek na ubezpieczenie emerytalne i rentowe refundowanych przez Państwowy Fundusz Rehabilitacji Osób Niepełnosprawnych – w przypadku podejmowania działalności gospodarczej przez osobę niepełnosprawną.</w:t>
      </w:r>
    </w:p>
    <w:p w:rsidR="004F48FE" w:rsidRDefault="004F48FE" w:rsidP="00EF5C7B">
      <w:pPr>
        <w:pStyle w:val="Tekstpodstawowywcity"/>
        <w:numPr>
          <w:ilvl w:val="0"/>
          <w:numId w:val="31"/>
        </w:numPr>
        <w:tabs>
          <w:tab w:val="left" w:pos="851"/>
        </w:tabs>
        <w:spacing w:before="100" w:beforeAutospacing="1" w:after="100" w:afterAutospacing="1"/>
        <w:ind w:left="851" w:hanging="425"/>
        <w:rPr>
          <w:strike/>
        </w:rPr>
      </w:pPr>
      <w:r>
        <w:t>Beneficjent uzależnia wypłatę kolejnych rat</w:t>
      </w:r>
      <w:r w:rsidR="003E2608">
        <w:t>/transz</w:t>
      </w:r>
      <w:r>
        <w:t xml:space="preserve"> od </w:t>
      </w:r>
      <w:r>
        <w:rPr>
          <w:szCs w:val="24"/>
        </w:rPr>
        <w:t>udokumentowania przez Uczestnika</w:t>
      </w:r>
      <w:r w:rsidR="009C301A">
        <w:rPr>
          <w:szCs w:val="24"/>
        </w:rPr>
        <w:t>/Uczestniczkę</w:t>
      </w:r>
      <w:r>
        <w:rPr>
          <w:szCs w:val="24"/>
        </w:rPr>
        <w:t xml:space="preserve"> Projektu opłacenia składek na ubezpieczenie społeczne i zdrowotne za ostatni miesiąc poprzedzający wypłatę kolejnej raty</w:t>
      </w:r>
      <w:r w:rsidR="000C2193">
        <w:rPr>
          <w:szCs w:val="24"/>
        </w:rPr>
        <w:t>/transzy</w:t>
      </w:r>
      <w:r>
        <w:rPr>
          <w:szCs w:val="24"/>
        </w:rPr>
        <w:t>.</w:t>
      </w:r>
    </w:p>
    <w:p w:rsidR="004F48FE" w:rsidRDefault="004F48FE" w:rsidP="00EF5C7B">
      <w:pPr>
        <w:pStyle w:val="Tekstpodstawowywcity"/>
        <w:numPr>
          <w:ilvl w:val="0"/>
          <w:numId w:val="31"/>
        </w:numPr>
        <w:tabs>
          <w:tab w:val="left" w:pos="851"/>
        </w:tabs>
        <w:spacing w:before="100" w:beforeAutospacing="1" w:after="100" w:afterAutospacing="1"/>
        <w:ind w:left="851" w:hanging="425"/>
        <w:rPr>
          <w:strike/>
        </w:rPr>
      </w:pPr>
      <w:r>
        <w:t xml:space="preserve">Warunkiem uznania wydatków poniesionych w ramach wsparcia pomostowego </w:t>
      </w:r>
      <w:r>
        <w:br/>
        <w:t xml:space="preserve">za </w:t>
      </w:r>
      <w:proofErr w:type="spellStart"/>
      <w:r>
        <w:t>kwalifikowalne</w:t>
      </w:r>
      <w:proofErr w:type="spellEnd"/>
      <w:r>
        <w:t xml:space="preserve">  jest:</w:t>
      </w:r>
    </w:p>
    <w:p w:rsidR="004F48FE" w:rsidRDefault="004F48FE" w:rsidP="00EF5C7B">
      <w:pPr>
        <w:pStyle w:val="PodUstp"/>
        <w:numPr>
          <w:ilvl w:val="0"/>
          <w:numId w:val="39"/>
        </w:numPr>
        <w:tabs>
          <w:tab w:val="left" w:pos="1134"/>
        </w:tabs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wydatkowanie środków wsparcia pomostowego zgodnie z umową, wnioskiem</w:t>
      </w:r>
      <w:r>
        <w:rPr>
          <w:rStyle w:val="Odwoanieprzypisudolnego"/>
          <w:rFonts w:ascii="Times New Roman" w:hAnsi="Times New Roman"/>
          <w:sz w:val="24"/>
        </w:rPr>
        <w:footnoteReference w:id="5"/>
      </w:r>
      <w:r>
        <w:rPr>
          <w:rFonts w:ascii="Times New Roman" w:hAnsi="Times New Roman"/>
          <w:sz w:val="24"/>
        </w:rPr>
        <w:t xml:space="preserve"> oraz właściwymi przepisami prawa,</w:t>
      </w:r>
    </w:p>
    <w:p w:rsidR="004F48FE" w:rsidRPr="007F6215" w:rsidRDefault="006A59E0" w:rsidP="00EF5C7B">
      <w:pPr>
        <w:pStyle w:val="PodUstp"/>
        <w:numPr>
          <w:ilvl w:val="0"/>
          <w:numId w:val="39"/>
        </w:numPr>
        <w:tabs>
          <w:tab w:val="left" w:pos="1134"/>
        </w:tabs>
        <w:ind w:left="1134" w:hanging="425"/>
        <w:rPr>
          <w:rFonts w:ascii="Times New Roman" w:hAnsi="Times New Roman"/>
          <w:sz w:val="24"/>
        </w:rPr>
      </w:pPr>
      <w:r w:rsidRPr="007F6215">
        <w:rPr>
          <w:rFonts w:ascii="Times New Roman" w:hAnsi="Times New Roman"/>
          <w:sz w:val="24"/>
        </w:rPr>
        <w:t>złożenie oświadczenia o kwocie wsparcia pomostowego wydatkowanego na koszty związane z prowadzeniem bieżącej działalności gospodarczej, o których mowa w ustępie 2</w:t>
      </w:r>
      <w:r w:rsidR="00466245">
        <w:rPr>
          <w:rFonts w:ascii="Times New Roman" w:hAnsi="Times New Roman"/>
          <w:sz w:val="24"/>
        </w:rPr>
        <w:t>, któ</w:t>
      </w:r>
      <w:r w:rsidR="0038575B">
        <w:rPr>
          <w:rFonts w:ascii="Times New Roman" w:hAnsi="Times New Roman"/>
          <w:sz w:val="24"/>
        </w:rPr>
        <w:t>rego wzór określa Załą</w:t>
      </w:r>
      <w:r w:rsidR="00466245">
        <w:rPr>
          <w:rFonts w:ascii="Times New Roman" w:hAnsi="Times New Roman"/>
          <w:sz w:val="24"/>
        </w:rPr>
        <w:t>cznik nr 3</w:t>
      </w:r>
      <w:r w:rsidR="0038575B">
        <w:rPr>
          <w:rFonts w:ascii="Times New Roman" w:hAnsi="Times New Roman"/>
          <w:sz w:val="24"/>
        </w:rPr>
        <w:t xml:space="preserve"> do niniejszej Umowy.</w:t>
      </w:r>
    </w:p>
    <w:p w:rsidR="004F48FE" w:rsidRPr="00466245" w:rsidRDefault="006D2AD9" w:rsidP="00EF5C7B">
      <w:pPr>
        <w:pStyle w:val="PodUstp"/>
        <w:numPr>
          <w:ilvl w:val="0"/>
          <w:numId w:val="39"/>
        </w:numPr>
        <w:tabs>
          <w:tab w:val="left" w:pos="1134"/>
        </w:tabs>
        <w:ind w:left="1134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złożenie oświadczenia o niewyrejestrowaniu i niezawieszeniu działalności gospodarczej w okresie, o którym mowa w § 2, weryfikowanego w CEIDG</w:t>
      </w:r>
      <w:r w:rsidR="004C09B8">
        <w:rPr>
          <w:rFonts w:ascii="Times New Roman" w:hAnsi="Times New Roman"/>
          <w:sz w:val="24"/>
        </w:rPr>
        <w:t xml:space="preserve">, którego wzór określa Załącznik nr 4 </w:t>
      </w:r>
      <w:r w:rsidR="006466E5">
        <w:rPr>
          <w:rFonts w:ascii="Times New Roman" w:hAnsi="Times New Roman"/>
          <w:sz w:val="24"/>
        </w:rPr>
        <w:t>do niniejszej Umowy.</w:t>
      </w:r>
    </w:p>
    <w:p w:rsidR="004F48FE" w:rsidRDefault="004F48FE" w:rsidP="00EF5C7B">
      <w:pPr>
        <w:pStyle w:val="Ustp"/>
        <w:numPr>
          <w:ilvl w:val="0"/>
          <w:numId w:val="31"/>
        </w:numPr>
        <w:tabs>
          <w:tab w:val="clear" w:pos="425"/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Dokumenty, o których mowa w ust. 4 </w:t>
      </w:r>
      <w:proofErr w:type="spellStart"/>
      <w:r>
        <w:rPr>
          <w:rFonts w:ascii="Times New Roman" w:hAnsi="Times New Roman"/>
          <w:sz w:val="24"/>
        </w:rPr>
        <w:t>b,c</w:t>
      </w:r>
      <w:proofErr w:type="spellEnd"/>
      <w:r>
        <w:rPr>
          <w:rFonts w:ascii="Times New Roman" w:hAnsi="Times New Roman"/>
          <w:sz w:val="24"/>
        </w:rPr>
        <w:t xml:space="preserve"> powinno zostać złożone w terminie 30 dni licząc od dnia wypłaty wsparcia.</w:t>
      </w:r>
    </w:p>
    <w:p w:rsidR="004F48FE" w:rsidRDefault="004F48FE" w:rsidP="00EF5C7B">
      <w:pPr>
        <w:pStyle w:val="Ustp"/>
        <w:numPr>
          <w:ilvl w:val="0"/>
          <w:numId w:val="31"/>
        </w:numPr>
        <w:tabs>
          <w:tab w:val="clear" w:pos="425"/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Termin, o którym mowa w ust. 5 może być przedłużony przez Beneficjenta  na wniosek </w:t>
      </w:r>
      <w:r w:rsidR="00953D98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czestnika</w:t>
      </w:r>
      <w:r w:rsidR="00953D98">
        <w:rPr>
          <w:rFonts w:ascii="Times New Roman" w:hAnsi="Times New Roman"/>
          <w:sz w:val="24"/>
        </w:rPr>
        <w:t>/Uczestniczki</w:t>
      </w:r>
      <w:r>
        <w:rPr>
          <w:rFonts w:ascii="Times New Roman" w:hAnsi="Times New Roman"/>
          <w:sz w:val="24"/>
        </w:rPr>
        <w:t xml:space="preserve"> </w:t>
      </w:r>
      <w:r w:rsidR="00953D98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rojektu.</w:t>
      </w:r>
    </w:p>
    <w:p w:rsidR="004F48FE" w:rsidRPr="00CB7BE8" w:rsidRDefault="004F48FE" w:rsidP="00EF5C7B">
      <w:pPr>
        <w:pStyle w:val="Ustp"/>
        <w:numPr>
          <w:ilvl w:val="0"/>
          <w:numId w:val="31"/>
        </w:numPr>
        <w:tabs>
          <w:tab w:val="clear" w:pos="425"/>
          <w:tab w:val="left" w:pos="851"/>
        </w:tabs>
        <w:ind w:left="851" w:hanging="425"/>
        <w:rPr>
          <w:rFonts w:ascii="Times New Roman" w:hAnsi="Times New Roman"/>
          <w:sz w:val="24"/>
        </w:rPr>
      </w:pPr>
      <w:r w:rsidRPr="00CB7BE8">
        <w:rPr>
          <w:rFonts w:ascii="Times New Roman" w:hAnsi="Times New Roman"/>
          <w:sz w:val="24"/>
        </w:rPr>
        <w:t>Zgodność, o której mowa w ust. 4 oznacza w szczególności, że:</w:t>
      </w:r>
    </w:p>
    <w:p w:rsidR="004F48FE" w:rsidRPr="002D55AF" w:rsidRDefault="004F48FE" w:rsidP="002D55AF">
      <w:pPr>
        <w:pStyle w:val="PodUstp"/>
        <w:numPr>
          <w:ilvl w:val="0"/>
          <w:numId w:val="28"/>
        </w:numPr>
        <w:tabs>
          <w:tab w:val="clear" w:pos="785"/>
          <w:tab w:val="left" w:pos="1134"/>
        </w:tabs>
        <w:ind w:left="1134"/>
        <w:rPr>
          <w:rFonts w:ascii="Times New Roman" w:hAnsi="Times New Roman"/>
          <w:sz w:val="24"/>
        </w:rPr>
      </w:pPr>
      <w:r w:rsidRPr="002D55AF">
        <w:rPr>
          <w:rFonts w:ascii="Times New Roman" w:hAnsi="Times New Roman"/>
          <w:sz w:val="24"/>
        </w:rPr>
        <w:t>wydatkowanie wsparcia jest zgodne z przeznaczeniem określonym w § 4 ust. 2;</w:t>
      </w:r>
    </w:p>
    <w:p w:rsidR="004F48FE" w:rsidRPr="002D55AF" w:rsidRDefault="004F48FE" w:rsidP="002D55AF">
      <w:pPr>
        <w:pStyle w:val="PodUstp"/>
        <w:numPr>
          <w:ilvl w:val="0"/>
          <w:numId w:val="28"/>
        </w:numPr>
        <w:tabs>
          <w:tab w:val="clear" w:pos="785"/>
          <w:tab w:val="left" w:pos="1134"/>
        </w:tabs>
        <w:ind w:left="1134"/>
        <w:rPr>
          <w:rFonts w:ascii="Times New Roman" w:hAnsi="Times New Roman"/>
          <w:sz w:val="24"/>
        </w:rPr>
      </w:pPr>
      <w:r w:rsidRPr="002D55AF">
        <w:rPr>
          <w:rFonts w:ascii="Times New Roman" w:hAnsi="Times New Roman"/>
          <w:sz w:val="24"/>
        </w:rPr>
        <w:t>działalność gospodarcza prowadzona była w sposób nieprzerwany przez okres, o którym mowa w § 2 ust. 1.</w:t>
      </w:r>
    </w:p>
    <w:p w:rsidR="004F48FE" w:rsidRPr="002D55AF" w:rsidRDefault="004F48FE" w:rsidP="002D55AF">
      <w:pPr>
        <w:pStyle w:val="PodUstp"/>
        <w:numPr>
          <w:ilvl w:val="0"/>
          <w:numId w:val="28"/>
        </w:numPr>
        <w:tabs>
          <w:tab w:val="clear" w:pos="785"/>
          <w:tab w:val="left" w:pos="1134"/>
        </w:tabs>
        <w:ind w:left="1134"/>
        <w:rPr>
          <w:rFonts w:ascii="Times New Roman" w:hAnsi="Times New Roman"/>
          <w:sz w:val="24"/>
        </w:rPr>
      </w:pPr>
      <w:r w:rsidRPr="002D55AF">
        <w:rPr>
          <w:rFonts w:ascii="Times New Roman" w:hAnsi="Times New Roman"/>
          <w:sz w:val="24"/>
        </w:rPr>
        <w:t>wydatki objęte wsparciem dotyczyły okresu, o którym mowa w § 2.ust. 1</w:t>
      </w:r>
      <w:r w:rsidR="003E2608">
        <w:rPr>
          <w:rFonts w:ascii="Times New Roman" w:hAnsi="Times New Roman"/>
          <w:sz w:val="24"/>
        </w:rPr>
        <w:t>.</w:t>
      </w:r>
    </w:p>
    <w:p w:rsidR="004F48FE" w:rsidRDefault="004F48FE" w:rsidP="003E2608">
      <w:pPr>
        <w:pStyle w:val="PodUstp"/>
        <w:numPr>
          <w:ilvl w:val="0"/>
          <w:numId w:val="31"/>
        </w:numPr>
        <w:tabs>
          <w:tab w:val="clear" w:pos="425"/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W przypadku wątpliwości co do zgodności wydatkowania wsparcia pomostowego w rozumieniu ust. 4 Beneficjent wzywa pisemnie </w:t>
      </w:r>
      <w:r w:rsidR="005C7FF7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czestnika</w:t>
      </w:r>
      <w:r w:rsidR="005C7FF7">
        <w:rPr>
          <w:rFonts w:ascii="Times New Roman" w:hAnsi="Times New Roman"/>
          <w:sz w:val="24"/>
        </w:rPr>
        <w:t>/Uczestniczkę</w:t>
      </w:r>
      <w:r>
        <w:rPr>
          <w:rFonts w:ascii="Times New Roman" w:hAnsi="Times New Roman"/>
          <w:sz w:val="24"/>
        </w:rPr>
        <w:t xml:space="preserve"> </w:t>
      </w:r>
      <w:r w:rsidR="005C7FF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rojektu do złożenia wyjaśnień.</w:t>
      </w:r>
    </w:p>
    <w:p w:rsidR="004F48FE" w:rsidRDefault="004F48FE" w:rsidP="003E2608">
      <w:pPr>
        <w:pStyle w:val="Ustp"/>
        <w:numPr>
          <w:ilvl w:val="0"/>
          <w:numId w:val="31"/>
        </w:numPr>
        <w:tabs>
          <w:tab w:val="clear" w:pos="425"/>
          <w:tab w:val="left" w:pos="851"/>
        </w:tabs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Uporczywe uchylanie się Uczestnika</w:t>
      </w:r>
      <w:r w:rsidR="00AB620F">
        <w:rPr>
          <w:rFonts w:ascii="Times New Roman" w:hAnsi="Times New Roman"/>
          <w:sz w:val="24"/>
        </w:rPr>
        <w:t>/Uczestniczkę</w:t>
      </w:r>
      <w:r>
        <w:rPr>
          <w:rFonts w:ascii="Times New Roman" w:hAnsi="Times New Roman"/>
          <w:sz w:val="24"/>
        </w:rPr>
        <w:t xml:space="preserve"> </w:t>
      </w:r>
      <w:r w:rsidR="00AB620F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rojektu od realizacji obowiązków wynikający</w:t>
      </w:r>
      <w:r w:rsidR="003E2608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 z umowy  stanowi przesłankę do rozwiązania  umowy bez wypowiedzenia.</w:t>
      </w:r>
    </w:p>
    <w:p w:rsidR="004F48FE" w:rsidRDefault="004F48FE">
      <w:pPr>
        <w:pStyle w:val="PodUstp"/>
        <w:numPr>
          <w:ilvl w:val="0"/>
          <w:numId w:val="0"/>
        </w:numPr>
        <w:tabs>
          <w:tab w:val="left" w:pos="864"/>
        </w:tabs>
        <w:ind w:left="720"/>
        <w:rPr>
          <w:szCs w:val="22"/>
        </w:rPr>
      </w:pPr>
    </w:p>
    <w:p w:rsidR="004F48FE" w:rsidRPr="00EF07C9" w:rsidRDefault="006D2AD9" w:rsidP="003E2608">
      <w:pPr>
        <w:pStyle w:val="Tekstpodstawowywcity"/>
        <w:numPr>
          <w:ilvl w:val="0"/>
          <w:numId w:val="31"/>
        </w:numPr>
        <w:tabs>
          <w:tab w:val="left" w:pos="851"/>
        </w:tabs>
        <w:ind w:left="851" w:hanging="425"/>
      </w:pPr>
      <w:r>
        <w:t>W przypadku wydatkowania otrzymanych środków niezgodnie z przeznaczeniem tj</w:t>
      </w:r>
      <w:r w:rsidR="00752A7E">
        <w:t>.</w:t>
      </w:r>
      <w:r>
        <w:t xml:space="preserve"> pokrycie kosztów innych niż związanych z bieżącą działalnością gospodarczą wskazanych we</w:t>
      </w:r>
      <w:r>
        <w:rPr>
          <w:i/>
        </w:rPr>
        <w:t xml:space="preserve"> wniosku o przyznanie podstawowego wsparcia pomostowego</w:t>
      </w:r>
      <w:r w:rsidR="00191F6E">
        <w:t xml:space="preserve"> (</w:t>
      </w:r>
      <w:r w:rsidR="00752A7E">
        <w:t>którego wzór określa Załącznik nr 2</w:t>
      </w:r>
      <w:r w:rsidR="00191F6E">
        <w:t xml:space="preserve"> do niniejszej Umowy)</w:t>
      </w:r>
      <w:r w:rsidR="00492FF7">
        <w:t xml:space="preserve"> </w:t>
      </w:r>
      <w:r>
        <w:t>Uczestnik/Uczestniczka Projektu zobowiązany jest dokon</w:t>
      </w:r>
      <w:r>
        <w:rPr>
          <w:rFonts w:eastAsia="TimesNewRoman"/>
        </w:rPr>
        <w:t xml:space="preserve">ać </w:t>
      </w:r>
      <w:r>
        <w:t>zwrotu otrzymanego wsparcia pomostowego z odsetkami ustawowymi naliczonymi za okres od dnia otrzymania środków finansowych do dnia ich zwrotu na rachunek bankowy Beneficjenta nr ............................................................................................ w terminie 7 dni kalendarzowych od dnia określonego przez Beneficjenta.</w:t>
      </w:r>
    </w:p>
    <w:p w:rsidR="004F48FE" w:rsidRDefault="004F48FE">
      <w:pPr>
        <w:spacing w:before="100" w:beforeAutospacing="1" w:after="100" w:afterAutospacing="1"/>
        <w:jc w:val="both"/>
        <w:rPr>
          <w:b/>
        </w:rPr>
      </w:pPr>
    </w:p>
    <w:p w:rsidR="004F48FE" w:rsidRDefault="004F48FE">
      <w:pPr>
        <w:spacing w:before="100" w:beforeAutospacing="1" w:after="100" w:afterAutospacing="1"/>
        <w:jc w:val="both"/>
        <w:rPr>
          <w:b/>
          <w:szCs w:val="24"/>
        </w:rPr>
      </w:pPr>
      <w:r>
        <w:rPr>
          <w:b/>
        </w:rPr>
        <w:t>§ 5 – Monitoring i kontrola</w:t>
      </w:r>
      <w:r>
        <w:rPr>
          <w:b/>
          <w:szCs w:val="24"/>
        </w:rPr>
        <w:t xml:space="preserve"> 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283"/>
        <w:jc w:val="both"/>
        <w:rPr>
          <w:szCs w:val="24"/>
        </w:rPr>
      </w:pPr>
      <w:r>
        <w:rPr>
          <w:szCs w:val="24"/>
        </w:rPr>
        <w:t>Główny obowiązek monitorowania i kontroli w zakresie prawidłowości wydatkowania przyznanego wsparcia pomostowego w okresie obowiązywania umowy spoczywa na Beneficjencie.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283"/>
        <w:jc w:val="both"/>
        <w:rPr>
          <w:szCs w:val="24"/>
        </w:rPr>
      </w:pPr>
      <w:r>
        <w:rPr>
          <w:szCs w:val="24"/>
        </w:rPr>
        <w:t>Uczestnik</w:t>
      </w:r>
      <w:r w:rsidR="00F21E2F">
        <w:rPr>
          <w:szCs w:val="24"/>
        </w:rPr>
        <w:t>/Uczestniczka</w:t>
      </w:r>
      <w:r>
        <w:rPr>
          <w:szCs w:val="24"/>
        </w:rPr>
        <w:t xml:space="preserve"> Projektu zobowiązany jest poddać się monitoringowi i kontroli uprawnionych organów w zakresie prawidłowości wydatkowania przyznanego wsparcia pomostowego. 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283"/>
        <w:jc w:val="both"/>
        <w:rPr>
          <w:szCs w:val="24"/>
        </w:rPr>
      </w:pPr>
      <w:r>
        <w:t>Uczestnik</w:t>
      </w:r>
      <w:r w:rsidR="00283735">
        <w:t>/Uczestniczka</w:t>
      </w:r>
      <w:r>
        <w:t xml:space="preserve"> Projektu zobowiązany jest niezwłocznie powiadomić Beneficjenta o wszelkich okolicznościach mogących zakłócić lub opóźnić prawidłowe </w:t>
      </w:r>
      <w:r>
        <w:rPr>
          <w:szCs w:val="24"/>
        </w:rPr>
        <w:t>wydatkowanie przyznanego wsparcia pomostowego</w:t>
      </w:r>
      <w:r>
        <w:t>.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425"/>
        <w:jc w:val="both"/>
        <w:rPr>
          <w:szCs w:val="24"/>
        </w:rPr>
      </w:pPr>
      <w:r>
        <w:t>Jeżeli na podstawie czynności kontrolnych przeprowadzonych przez uprawnione organy zostanie stwierdzone, że Uczestnik</w:t>
      </w:r>
      <w:r w:rsidR="005A3F04">
        <w:t>/Uczestniczka</w:t>
      </w:r>
      <w:r>
        <w:t xml:space="preserve"> Projektu wykorzystał całość lub część przyznanego wsparcia pomostowego niezgodnie z przeznaczeniem, bez zachowania odpowiednich procedur lub pobrał całość lub część przyznanego wsparcia pomostowego w sposób nienależny albo w nadmiernej wysokości, zobowiązany jest on do zwrotu tych środków odpowiednio w całości lub w części wraz z odsetkami ustawowymi, w terminie i na rachunek wskazany przez Beneficjenta.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425"/>
        <w:jc w:val="both"/>
        <w:rPr>
          <w:szCs w:val="24"/>
        </w:rPr>
      </w:pPr>
      <w:r>
        <w:t>Odsetki od kwoty wsparcia pomostowego pobranego w sposób nienależny albo w nadmiernej wysokości, o których mowa w ust. 4, są naliczane od dnia przekazania nieprawidłowo wykorzystanej lub pobranej kwoty wsparcia pomostowego</w:t>
      </w:r>
      <w:r>
        <w:rPr>
          <w:szCs w:val="24"/>
        </w:rPr>
        <w:t>.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425"/>
        <w:jc w:val="both"/>
        <w:rPr>
          <w:szCs w:val="24"/>
        </w:rPr>
      </w:pPr>
      <w:r>
        <w:t>W przypadku likwidacji przez Uczestnika</w:t>
      </w:r>
      <w:r w:rsidR="00277B83">
        <w:t>/Uczestniczkę</w:t>
      </w:r>
      <w:r>
        <w:t xml:space="preserve"> Projektu działalności gospodarczej w czasie korzystania z pomocy objętej niniejszą Umową, Uczestnik</w:t>
      </w:r>
      <w:r w:rsidR="004D5559">
        <w:t>/Uczestniczka</w:t>
      </w:r>
      <w:r>
        <w:t xml:space="preserve"> Projektu ma obowiązek poinformowania Beneficjenta o tych okolicznościach w terminie 7 dni kalendarzowych od dnia ich wystąpienia.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425"/>
        <w:jc w:val="both"/>
        <w:rPr>
          <w:szCs w:val="24"/>
        </w:rPr>
      </w:pPr>
      <w:r>
        <w:t>W przypadku, o którym mowa w ust. 6 Uczestnik</w:t>
      </w:r>
      <w:r w:rsidR="006A310F">
        <w:t>/Uczestniczka</w:t>
      </w:r>
      <w:r>
        <w:t xml:space="preserve"> Projektu zobowiązany jest zwrócić otrzymane wsparcie pomostowe w całości wraz z odsetkami ustawowymi, naliczonymi za okres od dnia otrzymania środków finansowych do dnia ich zwrotu na rachunek bankowy Beneficjenta, w terminie określonym przez Beneficjenta i na rachunek wskazany w </w:t>
      </w:r>
      <w:r>
        <w:rPr>
          <w:bCs/>
        </w:rPr>
        <w:t xml:space="preserve">§ 4 </w:t>
      </w:r>
      <w:r>
        <w:t>ust. 10.</w:t>
      </w:r>
    </w:p>
    <w:p w:rsidR="004F48FE" w:rsidRDefault="004F48FE">
      <w:pPr>
        <w:numPr>
          <w:ilvl w:val="2"/>
          <w:numId w:val="16"/>
        </w:numPr>
        <w:tabs>
          <w:tab w:val="clear" w:pos="2340"/>
          <w:tab w:val="num" w:pos="709"/>
        </w:tabs>
        <w:spacing w:before="100" w:beforeAutospacing="1" w:after="100" w:afterAutospacing="1"/>
        <w:ind w:left="709" w:hanging="425"/>
        <w:jc w:val="both"/>
        <w:rPr>
          <w:szCs w:val="24"/>
        </w:rPr>
      </w:pPr>
      <w:r>
        <w:rPr>
          <w:szCs w:val="24"/>
        </w:rPr>
        <w:t>W przypadku wystąpienia siły wyższej lub nadzwyczajnych okoliczności (w szczególności śmierci lub ciężkiej choroby Uczestnika</w:t>
      </w:r>
      <w:r w:rsidR="00D36424">
        <w:rPr>
          <w:szCs w:val="24"/>
        </w:rPr>
        <w:t>/Uczestniczki</w:t>
      </w:r>
      <w:r>
        <w:rPr>
          <w:szCs w:val="24"/>
        </w:rPr>
        <w:t xml:space="preserve"> Projektu), Uczestnik</w:t>
      </w:r>
      <w:r w:rsidR="00D36424">
        <w:rPr>
          <w:szCs w:val="24"/>
        </w:rPr>
        <w:t>/Uczestniczka</w:t>
      </w:r>
      <w:r>
        <w:rPr>
          <w:szCs w:val="24"/>
        </w:rPr>
        <w:t xml:space="preserve"> </w:t>
      </w:r>
      <w:r>
        <w:rPr>
          <w:szCs w:val="24"/>
        </w:rPr>
        <w:lastRenderedPageBreak/>
        <w:t>Projektu lub inna uprawniona osoba może wystąpić za pośrednictwem Beneficjenta do Instytucji Pośredniczącej II stopnia z uzasadnionym wnioskiem o odstąpienie żądania zwrotu przyznanego wsparcia pomostowego.</w:t>
      </w:r>
    </w:p>
    <w:p w:rsidR="004F48FE" w:rsidRDefault="004F48FE">
      <w:pPr>
        <w:pStyle w:val="Nagwek1"/>
        <w:spacing w:before="100" w:beforeAutospacing="1" w:after="100" w:afterAutospacing="1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§ 6 - Zmiana umowy </w:t>
      </w:r>
    </w:p>
    <w:p w:rsidR="004F48FE" w:rsidRDefault="004F48FE">
      <w:pPr>
        <w:pStyle w:val="Tekstpodstawowy"/>
        <w:numPr>
          <w:ilvl w:val="0"/>
          <w:numId w:val="9"/>
        </w:numPr>
        <w:tabs>
          <w:tab w:val="clear" w:pos="720"/>
          <w:tab w:val="num" w:pos="709"/>
        </w:tabs>
        <w:spacing w:before="100" w:beforeAutospacing="1" w:after="100" w:afterAutospacing="1"/>
        <w:ind w:hanging="436"/>
        <w:rPr>
          <w:sz w:val="24"/>
          <w:lang w:val="pl-PL"/>
        </w:rPr>
      </w:pPr>
      <w:r>
        <w:rPr>
          <w:sz w:val="24"/>
          <w:lang w:val="pl-PL"/>
        </w:rPr>
        <w:t>Wszelkie zmiany Umowy, wymagają aneksu w formie pisemnej, pod rygorem nieważności, z zastrzeżeniem ust. 2 i 3.</w:t>
      </w:r>
    </w:p>
    <w:p w:rsidR="004F48FE" w:rsidRDefault="004F48FE">
      <w:pPr>
        <w:pStyle w:val="Tekstpodstawowy"/>
        <w:numPr>
          <w:ilvl w:val="0"/>
          <w:numId w:val="9"/>
        </w:numPr>
        <w:tabs>
          <w:tab w:val="clear" w:pos="720"/>
          <w:tab w:val="num" w:pos="709"/>
        </w:tabs>
        <w:spacing w:before="100" w:beforeAutospacing="1" w:after="100" w:afterAutospacing="1"/>
        <w:ind w:hanging="436"/>
        <w:rPr>
          <w:sz w:val="24"/>
          <w:lang w:val="pl-PL"/>
        </w:rPr>
      </w:pPr>
      <w:r>
        <w:rPr>
          <w:sz w:val="24"/>
          <w:lang w:val="pl-PL"/>
        </w:rPr>
        <w:t>Jeżeli wniosek o zmianę Umowy pochodzi od U</w:t>
      </w:r>
      <w:r>
        <w:rPr>
          <w:lang w:val="pl-PL"/>
        </w:rPr>
        <w:t>czestnika</w:t>
      </w:r>
      <w:r w:rsidR="00E52E06">
        <w:rPr>
          <w:lang w:val="pl-PL"/>
        </w:rPr>
        <w:t>/Uczestniczki</w:t>
      </w:r>
      <w:r>
        <w:rPr>
          <w:lang w:val="pl-PL"/>
        </w:rPr>
        <w:t xml:space="preserve"> Projektu</w:t>
      </w:r>
      <w:r>
        <w:rPr>
          <w:sz w:val="24"/>
          <w:lang w:val="pl-PL"/>
        </w:rPr>
        <w:t xml:space="preserve">, musi on przedstawić ten wniosek Beneficjentowi nie później niż w terminie 7 dni kalendarzowych przed dniem, w którym zmiana Umowy w tym zakresie powinna wejść w życie. </w:t>
      </w:r>
    </w:p>
    <w:p w:rsidR="004F48FE" w:rsidRDefault="004F48FE">
      <w:pPr>
        <w:pStyle w:val="Tekstpodstawowy"/>
        <w:numPr>
          <w:ilvl w:val="0"/>
          <w:numId w:val="9"/>
        </w:numPr>
        <w:tabs>
          <w:tab w:val="clear" w:pos="720"/>
          <w:tab w:val="num" w:pos="709"/>
        </w:tabs>
        <w:spacing w:before="100" w:beforeAutospacing="1" w:after="100" w:afterAutospacing="1"/>
        <w:ind w:hanging="436"/>
        <w:rPr>
          <w:sz w:val="24"/>
          <w:lang w:val="pl-PL"/>
        </w:rPr>
      </w:pPr>
      <w:r>
        <w:rPr>
          <w:sz w:val="24"/>
          <w:lang w:val="pl-PL"/>
        </w:rPr>
        <w:t>Zasada, o której mowa w ust. 2 nie dotyczy sytuacji, gdy niezachowanie terminu, o którym mowa w ust. 2 nastąpi z przyczyn niezależnych od U</w:t>
      </w:r>
      <w:r>
        <w:rPr>
          <w:lang w:val="pl-PL"/>
        </w:rPr>
        <w:t>czestnika</w:t>
      </w:r>
      <w:r w:rsidR="004B5F94">
        <w:rPr>
          <w:lang w:val="pl-PL"/>
        </w:rPr>
        <w:t>/Uczestniczki</w:t>
      </w:r>
      <w:r>
        <w:rPr>
          <w:lang w:val="pl-PL"/>
        </w:rPr>
        <w:t xml:space="preserve"> Projektu </w:t>
      </w:r>
      <w:r>
        <w:rPr>
          <w:sz w:val="24"/>
          <w:lang w:val="pl-PL"/>
        </w:rPr>
        <w:t>lub została zaakceptowana pisemnie przez Beneficjenta.</w:t>
      </w:r>
    </w:p>
    <w:p w:rsidR="004F48FE" w:rsidRDefault="004F48FE">
      <w:pPr>
        <w:pStyle w:val="Tekstpodstawowy"/>
        <w:numPr>
          <w:ilvl w:val="0"/>
          <w:numId w:val="9"/>
        </w:numPr>
        <w:tabs>
          <w:tab w:val="clear" w:pos="720"/>
          <w:tab w:val="num" w:pos="709"/>
        </w:tabs>
        <w:spacing w:before="100" w:beforeAutospacing="1" w:after="100" w:afterAutospacing="1"/>
        <w:ind w:hanging="436"/>
        <w:rPr>
          <w:sz w:val="24"/>
          <w:lang w:val="pl-PL"/>
        </w:rPr>
      </w:pPr>
      <w:r>
        <w:rPr>
          <w:sz w:val="24"/>
          <w:lang w:val="pl-PL"/>
        </w:rPr>
        <w:t xml:space="preserve">Obowiązki i prawa wynikające z Umowy oraz związane z nią płatności nie mogą być </w:t>
      </w:r>
      <w:r>
        <w:rPr>
          <w:sz w:val="24"/>
          <w:lang w:val="pl-PL"/>
        </w:rPr>
        <w:br/>
        <w:t xml:space="preserve">w żadnym wypadku przenoszone na rzecz osoby trzeciej. </w:t>
      </w:r>
    </w:p>
    <w:p w:rsidR="004F48FE" w:rsidRDefault="004F48FE">
      <w:pPr>
        <w:pStyle w:val="Nagwek1"/>
        <w:spacing w:before="100" w:beforeAutospacing="1" w:after="100" w:afterAutospacing="1"/>
        <w:jc w:val="both"/>
        <w:rPr>
          <w:sz w:val="24"/>
          <w:lang w:val="pl-PL"/>
        </w:rPr>
      </w:pPr>
      <w:r>
        <w:rPr>
          <w:sz w:val="24"/>
          <w:lang w:val="pl-PL"/>
        </w:rPr>
        <w:t>§ 7 - Rozwiązanie umowy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Uczestnik</w:t>
      </w:r>
      <w:r w:rsidR="00603922">
        <w:t>/Uczestniczka</w:t>
      </w:r>
      <w:r>
        <w:t xml:space="preserve"> Projektu może rozwiązać Umowę w każdym momencie bez wypowiedzenia, za pisemnym powiadomieniem.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Beneficjent może wypowiedzieć Umowę ze skutkiem natychmiastowym i bez wypłaty jakichkolwiek odszkodowań, gdy Uczestnik</w:t>
      </w:r>
      <w:r w:rsidR="000015D3">
        <w:t>/Uczestniczka</w:t>
      </w:r>
      <w:r>
        <w:t xml:space="preserve"> Projektu:</w:t>
      </w:r>
    </w:p>
    <w:p w:rsidR="004F48FE" w:rsidRDefault="004F48FE" w:rsidP="000C2193">
      <w:pPr>
        <w:numPr>
          <w:ilvl w:val="0"/>
          <w:numId w:val="40"/>
        </w:numPr>
        <w:spacing w:before="100" w:beforeAutospacing="1" w:after="100" w:afterAutospacing="1"/>
        <w:ind w:left="1134" w:hanging="425"/>
        <w:jc w:val="both"/>
      </w:pPr>
      <w:r>
        <w:t xml:space="preserve">nie wypełni, bez usprawiedliwienia, jednego ze swych zobowiązań i, po otrzymaniu pisemnego upomnienia, nadal ich nie wypełnia lub nie przedstawi w terminie wyznaczonym przez Beneficjenta stosownych wyjaśnień; </w:t>
      </w:r>
    </w:p>
    <w:p w:rsidR="004F48FE" w:rsidRDefault="004F48FE" w:rsidP="000C2193">
      <w:pPr>
        <w:numPr>
          <w:ilvl w:val="0"/>
          <w:numId w:val="40"/>
        </w:numPr>
        <w:spacing w:before="100" w:beforeAutospacing="1" w:after="100" w:afterAutospacing="1"/>
        <w:ind w:left="1134" w:hanging="425"/>
        <w:jc w:val="both"/>
      </w:pPr>
      <w:r>
        <w:t xml:space="preserve">zaprzestanie prowadzenia działalności gospodarczej, w tym dokona jej likwidacji, </w:t>
      </w:r>
      <w:r>
        <w:br/>
        <w:t>w trakcie otrzymywania podstawowego wsparcia pomostowego objętego niniejszą Umową;</w:t>
      </w:r>
    </w:p>
    <w:p w:rsidR="004F48FE" w:rsidRDefault="004F48FE" w:rsidP="000C2193">
      <w:pPr>
        <w:numPr>
          <w:ilvl w:val="0"/>
          <w:numId w:val="40"/>
        </w:numPr>
        <w:spacing w:before="100" w:beforeAutospacing="1" w:after="100" w:afterAutospacing="1"/>
        <w:ind w:left="1134" w:hanging="425"/>
        <w:jc w:val="both"/>
      </w:pPr>
      <w:r>
        <w:t>zmieni swoją formę prawną, chyba że wcześniej zostanie podpisany aneks dopuszczający taką zmianę;</w:t>
      </w:r>
    </w:p>
    <w:p w:rsidR="004F48FE" w:rsidRDefault="004F48FE" w:rsidP="000C2193">
      <w:pPr>
        <w:numPr>
          <w:ilvl w:val="0"/>
          <w:numId w:val="40"/>
        </w:numPr>
        <w:spacing w:before="100" w:beforeAutospacing="1" w:after="100" w:afterAutospacing="1"/>
        <w:ind w:left="1134" w:hanging="425"/>
        <w:jc w:val="both"/>
      </w:pPr>
      <w:r>
        <w:t>przedstawi fałszywe lub niepełne oświadczenia w celu uzyskania wsparcia pomostowego;</w:t>
      </w:r>
    </w:p>
    <w:p w:rsidR="004F48FE" w:rsidRDefault="004F48FE" w:rsidP="000C2193">
      <w:pPr>
        <w:numPr>
          <w:ilvl w:val="0"/>
          <w:numId w:val="40"/>
        </w:numPr>
        <w:spacing w:before="100" w:beforeAutospacing="1" w:after="100" w:afterAutospacing="1"/>
        <w:ind w:left="1134" w:hanging="425"/>
      </w:pPr>
      <w:r>
        <w:t>dopuści się nieprawidłowości finansowych;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ind w:hanging="436"/>
        <w:jc w:val="both"/>
      </w:pPr>
      <w:r>
        <w:t>Wypowiedzenie Umowy, o którym mowa w ust. 2 skutkuje wstrzymaniem wypłaty rat</w:t>
      </w:r>
      <w:r w:rsidR="000C2193">
        <w:t>/</w:t>
      </w:r>
      <w:r>
        <w:t xml:space="preserve"> transz wsparcia pomostowego, przysługujących po ostatnim dniu miesiąca, </w:t>
      </w:r>
      <w:r>
        <w:br/>
        <w:t xml:space="preserve">w którym nastąpiło wypowiedzenie Umowy. 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ind w:hanging="436"/>
        <w:jc w:val="both"/>
      </w:pPr>
      <w:r>
        <w:t>W przypadku, o którym mowa w ust. 1 i 2, Uczestnik</w:t>
      </w:r>
      <w:r w:rsidR="001F5EA4">
        <w:t>/Uczestniczka</w:t>
      </w:r>
      <w:r>
        <w:t xml:space="preserve"> Projektu zobowiązany jest do zwrotu otrzymanego wsparcia pomostowego w terminie określonym przez Beneficjenta i na rachunek wskazany w </w:t>
      </w:r>
      <w:r>
        <w:rPr>
          <w:bCs/>
        </w:rPr>
        <w:t xml:space="preserve">§ 4 </w:t>
      </w:r>
      <w:r>
        <w:t>ust. 10.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ind w:hanging="436"/>
        <w:jc w:val="both"/>
      </w:pPr>
      <w:r>
        <w:t>W przypadku, o którym mowa w ust. 4 Uczestnik</w:t>
      </w:r>
      <w:r w:rsidR="008A2E39">
        <w:t>/Uczestniczka</w:t>
      </w:r>
      <w:r>
        <w:t xml:space="preserve"> Projektu zobowiązany jest zwrócić otrzymane wsparcie pomostowe w całości wraz z odsetkami w wysokości określonej jak dla zaległości podatkowych, </w:t>
      </w:r>
      <w:r>
        <w:rPr>
          <w:szCs w:val="24"/>
        </w:rPr>
        <w:t>naliczonych za okres od dnia otrzymania środków finansowych do dnia ich zwrotu.</w:t>
      </w:r>
      <w:r>
        <w:t xml:space="preserve"> 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ind w:hanging="436"/>
        <w:jc w:val="both"/>
      </w:pPr>
      <w:r>
        <w:t xml:space="preserve">W przypadku wystąpienia okoliczności powodujących obowiązek zwrotu całości otrzymanych środków finansowych na rozpoczęcie działalności gospodarczej na podstawie </w:t>
      </w:r>
      <w:r>
        <w:rPr>
          <w:i/>
        </w:rPr>
        <w:t xml:space="preserve">Umowy o udzielenie jednorazowej dotacji na rozwój przedsiębiorczości </w:t>
      </w:r>
      <w:r>
        <w:t xml:space="preserve">nr ………………., </w:t>
      </w:r>
      <w:r>
        <w:rPr>
          <w:szCs w:val="24"/>
        </w:rPr>
        <w:t>Uczestnik</w:t>
      </w:r>
      <w:r w:rsidR="008035F1">
        <w:rPr>
          <w:szCs w:val="24"/>
        </w:rPr>
        <w:t>/Uczestniczka</w:t>
      </w:r>
      <w:r>
        <w:rPr>
          <w:szCs w:val="24"/>
        </w:rPr>
        <w:t xml:space="preserve"> Projektu zobowiązany jest dokona</w:t>
      </w:r>
      <w:r>
        <w:rPr>
          <w:rFonts w:eastAsia="TimesNewRoman"/>
          <w:szCs w:val="24"/>
        </w:rPr>
        <w:t xml:space="preserve">ć </w:t>
      </w:r>
      <w:r>
        <w:rPr>
          <w:szCs w:val="24"/>
        </w:rPr>
        <w:t xml:space="preserve">zwrotu otrzymanego wsparcia pomostowego wraz z odsetkami w wysokości jak dla zaległości podatkowych naliczonych </w:t>
      </w:r>
      <w:r>
        <w:rPr>
          <w:szCs w:val="24"/>
        </w:rPr>
        <w:lastRenderedPageBreak/>
        <w:t xml:space="preserve">za okres od dnia otrzymania środków finansowych do dnia ich zwrotu </w:t>
      </w:r>
      <w:r>
        <w:t xml:space="preserve">w terminie określonym przez Beneficjenta i na rachunek wskazany w </w:t>
      </w:r>
      <w:r>
        <w:rPr>
          <w:bCs/>
        </w:rPr>
        <w:t xml:space="preserve">§ 4 </w:t>
      </w:r>
      <w:r>
        <w:t xml:space="preserve">ust. 10. 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ind w:hanging="436"/>
        <w:jc w:val="both"/>
      </w:pPr>
      <w:r>
        <w:t>W przypadku, gdy Uczestnik</w:t>
      </w:r>
      <w:r w:rsidR="0018539C">
        <w:t>/Uczestniczka</w:t>
      </w:r>
      <w:r>
        <w:t xml:space="preserve"> Projektu nie dokonał w wyznaczonym terminie zwrotu, o którym mowa w ust. 4, ust. 6 oraz </w:t>
      </w:r>
      <w:r>
        <w:rPr>
          <w:bCs/>
        </w:rPr>
        <w:t>§ 4 ust. 10, § 5 ust. 4 i § 5 ust. 7</w:t>
      </w:r>
      <w:r>
        <w:t>,  Beneficjent podejmie czynności zmierzające do odzyskania należnych środków, z wykorzystaniem dostępnych środków prawnych. Koszty czynności zmierzających do odzyskania nieprawidłowo wykorzystanych środków wsparcia pomostowego obciążają Uczestnika Projektu.</w:t>
      </w:r>
    </w:p>
    <w:p w:rsidR="004F48FE" w:rsidRDefault="004F48FE" w:rsidP="000C2193">
      <w:pPr>
        <w:numPr>
          <w:ilvl w:val="0"/>
          <w:numId w:val="10"/>
        </w:numPr>
        <w:spacing w:before="100" w:beforeAutospacing="1" w:after="100" w:afterAutospacing="1"/>
        <w:ind w:hanging="436"/>
        <w:jc w:val="both"/>
      </w:pPr>
      <w:r>
        <w:t xml:space="preserve">O czynnościach podjętych w związku z sytuacją, o której mowa w ust. 7, Beneficjent informuje Instytucję Pośredniczącą II stopnia w ciągu 14 dni kalendarzowych od dnia podjęcia tych czynności. </w:t>
      </w:r>
    </w:p>
    <w:p w:rsidR="004F48FE" w:rsidRDefault="004F48FE">
      <w:pPr>
        <w:pStyle w:val="Nagwek3"/>
        <w:spacing w:before="100" w:beforeAutospacing="1" w:after="100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8 – Prawo właściwe i właściwość sądów</w:t>
      </w:r>
    </w:p>
    <w:p w:rsidR="004F48FE" w:rsidRDefault="004F48FE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Wszelkie spory między Beneficjentem a Uczestnikiem</w:t>
      </w:r>
      <w:r w:rsidR="0018539C">
        <w:t>/Uczestniczką</w:t>
      </w:r>
      <w:r>
        <w:t xml:space="preserve"> Projektu związane z realizacją niniejszej Umowy podlegają rozstrzygnięciu przez sąd powszechny właściwy dla siedziby Beneficjenta.</w:t>
      </w:r>
    </w:p>
    <w:p w:rsidR="004F48FE" w:rsidRDefault="004F48FE" w:rsidP="00BF4E27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Umowę sporządzono </w:t>
      </w:r>
      <w:r w:rsidR="00BF4E27" w:rsidRPr="00BF4E27">
        <w:rPr>
          <w:iCs/>
        </w:rPr>
        <w:t>w</w:t>
      </w:r>
      <w:r w:rsidR="00BF4E27">
        <w:t xml:space="preserve"> </w:t>
      </w:r>
      <w:r>
        <w:t>Warszawie, w języku polskim, w dwóch jednobrzmiących egzemplarzach: po jednym dla każdej ze stron.</w:t>
      </w:r>
    </w:p>
    <w:p w:rsidR="004F48FE" w:rsidRDefault="004F48FE">
      <w:pPr>
        <w:pStyle w:val="Nagwek2"/>
        <w:spacing w:before="100" w:beforeAutospacing="1" w:after="100" w:afterAutospacing="1"/>
        <w:rPr>
          <w:sz w:val="24"/>
          <w:lang w:val="pl-PL"/>
        </w:rPr>
      </w:pPr>
      <w:r>
        <w:rPr>
          <w:sz w:val="24"/>
          <w:lang w:val="pl-PL"/>
        </w:rPr>
        <w:t>§ 9 – Korespondencja</w:t>
      </w:r>
    </w:p>
    <w:p w:rsidR="004F48FE" w:rsidRDefault="004F48FE">
      <w:pPr>
        <w:pStyle w:val="Pisma"/>
        <w:spacing w:before="100" w:beforeAutospacing="1" w:after="100" w:afterAutospacing="1"/>
      </w:pPr>
      <w:r>
        <w:t>1. Wszelka korespondencja związana z realizacją niniejszej Umowy będzie prowadzona w formie pisemnej oraz będzie się powoływała na numer niniejszej Umowy. Korespondencja będzie kierowana na poniższe adresy:</w:t>
      </w:r>
    </w:p>
    <w:p w:rsidR="004F48FE" w:rsidRDefault="004F48FE">
      <w:pPr>
        <w:pStyle w:val="Pisma"/>
        <w:spacing w:before="100" w:beforeAutospacing="1" w:after="100" w:afterAutospacing="1"/>
      </w:pPr>
    </w:p>
    <w:p w:rsidR="004F48FE" w:rsidRDefault="004F48FE">
      <w:pPr>
        <w:pStyle w:val="Pisma"/>
        <w:spacing w:before="100" w:beforeAutospacing="1" w:after="100" w:afterAutospacing="1"/>
      </w:pPr>
      <w:r>
        <w:t>Do Beneficjenta:</w:t>
      </w:r>
    </w:p>
    <w:p w:rsidR="004F48FE" w:rsidRDefault="004F48FE">
      <w:pPr>
        <w:pStyle w:val="Pisma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Wojewódzki Urząd Pracy w Warszawie</w:t>
      </w:r>
    </w:p>
    <w:p w:rsidR="004F48FE" w:rsidRDefault="004F48FE" w:rsidP="00AC5F10">
      <w:pPr>
        <w:pStyle w:val="Pisma"/>
        <w:spacing w:line="276" w:lineRule="auto"/>
        <w:rPr>
          <w:szCs w:val="24"/>
        </w:rPr>
      </w:pPr>
      <w:r>
        <w:rPr>
          <w:b/>
          <w:bCs/>
          <w:szCs w:val="24"/>
        </w:rPr>
        <w:t>ul. Młynarska 16</w:t>
      </w:r>
      <w:r w:rsidR="00AC5F10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01-205 Warszawa</w:t>
      </w:r>
      <w:r>
        <w:rPr>
          <w:szCs w:val="24"/>
        </w:rPr>
        <w:t xml:space="preserve"> </w:t>
      </w:r>
    </w:p>
    <w:p w:rsidR="004F48FE" w:rsidRDefault="004F48FE">
      <w:pPr>
        <w:pStyle w:val="Pisma"/>
        <w:spacing w:before="100" w:beforeAutospacing="1" w:after="100" w:afterAutospacing="1"/>
      </w:pPr>
      <w:r>
        <w:t>Do Uczestnika</w:t>
      </w:r>
      <w:r w:rsidR="00D4395F">
        <w:t>/Uczestniczki</w:t>
      </w:r>
      <w:r>
        <w:t xml:space="preserve"> Projektu</w:t>
      </w:r>
    </w:p>
    <w:p w:rsidR="004F48FE" w:rsidRDefault="004F48FE">
      <w:pPr>
        <w:pStyle w:val="Pisma"/>
        <w:spacing w:before="100" w:beforeAutospacing="1" w:after="100" w:afterAutospacing="1"/>
        <w:rPr>
          <w:i/>
        </w:rPr>
      </w:pPr>
      <w:r>
        <w:rPr>
          <w:i/>
        </w:rPr>
        <w:t>&lt;imię i nazwisko oraz adres Uczestnika</w:t>
      </w:r>
      <w:r w:rsidR="00D4395F">
        <w:rPr>
          <w:i/>
        </w:rPr>
        <w:t>/Uczestniczki</w:t>
      </w:r>
      <w:r>
        <w:rPr>
          <w:i/>
        </w:rPr>
        <w:t xml:space="preserve"> Projektu&gt;</w:t>
      </w:r>
    </w:p>
    <w:p w:rsidR="004F48FE" w:rsidRDefault="004F48FE" w:rsidP="00D47B6F">
      <w:pPr>
        <w:pStyle w:val="Pisma"/>
        <w:numPr>
          <w:ilvl w:val="0"/>
          <w:numId w:val="42"/>
        </w:numPr>
        <w:spacing w:before="100" w:beforeAutospacing="1" w:after="100" w:afterAutospacing="1"/>
        <w:rPr>
          <w:i/>
        </w:rPr>
      </w:pPr>
      <w:r>
        <w:rPr>
          <w:szCs w:val="24"/>
        </w:rPr>
        <w:t>Uczestnik</w:t>
      </w:r>
      <w:r w:rsidR="00D47B6F">
        <w:rPr>
          <w:szCs w:val="24"/>
        </w:rPr>
        <w:t>/Uczestniczka</w:t>
      </w:r>
      <w:r>
        <w:rPr>
          <w:szCs w:val="24"/>
        </w:rPr>
        <w:t xml:space="preserve"> </w:t>
      </w:r>
      <w:r w:rsidR="00D47B6F">
        <w:rPr>
          <w:szCs w:val="24"/>
        </w:rPr>
        <w:t>P</w:t>
      </w:r>
      <w:r>
        <w:rPr>
          <w:szCs w:val="24"/>
        </w:rPr>
        <w:t>rojektu zobowiązuje się niezwłocznie poinformować o zmianie adresu do korespondencji, o którym mowa w ust. 1.</w:t>
      </w:r>
    </w:p>
    <w:p w:rsidR="00FC44AC" w:rsidRDefault="00FC44AC">
      <w:pPr>
        <w:pStyle w:val="Pisma"/>
        <w:spacing w:before="100" w:beforeAutospacing="1" w:after="100" w:afterAutospacing="1"/>
        <w:rPr>
          <w:i/>
        </w:rPr>
      </w:pPr>
    </w:p>
    <w:p w:rsidR="004F48FE" w:rsidRDefault="004F48FE">
      <w:pPr>
        <w:pStyle w:val="Nagwek2"/>
        <w:spacing w:before="100" w:beforeAutospacing="1" w:after="100" w:afterAutospacing="1"/>
        <w:rPr>
          <w:sz w:val="24"/>
          <w:lang w:val="pl-PL"/>
        </w:rPr>
      </w:pPr>
      <w:r>
        <w:rPr>
          <w:sz w:val="24"/>
          <w:lang w:val="pl-PL"/>
        </w:rPr>
        <w:t>§ 10 – Załączniki.</w:t>
      </w:r>
    </w:p>
    <w:p w:rsidR="004F48FE" w:rsidRDefault="004F48FE">
      <w:pPr>
        <w:pStyle w:val="Tekstpodstawowywcity2"/>
        <w:spacing w:before="100" w:beforeAutospacing="1" w:after="100" w:afterAutospacing="1"/>
        <w:rPr>
          <w:sz w:val="24"/>
        </w:rPr>
      </w:pPr>
      <w:r>
        <w:rPr>
          <w:sz w:val="24"/>
        </w:rPr>
        <w:t>Następujące dokumenty są załącznikami do niniejszej Umowy i stanowią jej integralną część:</w:t>
      </w:r>
    </w:p>
    <w:p w:rsidR="004F48FE" w:rsidRDefault="004F48FE">
      <w:pPr>
        <w:spacing w:before="100" w:beforeAutospacing="1" w:after="100" w:afterAutospacing="1"/>
        <w:ind w:left="1985" w:hanging="1560"/>
        <w:jc w:val="both"/>
      </w:pPr>
      <w:r>
        <w:t xml:space="preserve">Załącznik 1: </w:t>
      </w:r>
      <w:r>
        <w:tab/>
        <w:t>Pełnomocnictwo Beneficjenta</w:t>
      </w:r>
      <w:r>
        <w:rPr>
          <w:rStyle w:val="Odwoanieprzypisudolnego"/>
        </w:rPr>
        <w:footnoteReference w:id="6"/>
      </w:r>
      <w:r>
        <w:t>.</w:t>
      </w:r>
    </w:p>
    <w:p w:rsidR="004F48FE" w:rsidRDefault="004F48FE">
      <w:pPr>
        <w:spacing w:before="100" w:beforeAutospacing="1" w:after="100" w:afterAutospacing="1"/>
        <w:ind w:left="1985" w:hanging="1560"/>
        <w:jc w:val="both"/>
      </w:pPr>
      <w:r>
        <w:lastRenderedPageBreak/>
        <w:t>Załącznik 2:</w:t>
      </w:r>
      <w:r>
        <w:tab/>
        <w:t xml:space="preserve">Wniosek/kopia </w:t>
      </w:r>
      <w:r>
        <w:rPr>
          <w:i/>
        </w:rPr>
        <w:t>wniosku o przyznanie podstawowego wsparcia pomostowego</w:t>
      </w:r>
      <w:r>
        <w:t xml:space="preserve"> Uczestnika</w:t>
      </w:r>
      <w:r w:rsidR="00231C8F">
        <w:t>/Uczestniczki</w:t>
      </w:r>
      <w:r>
        <w:t xml:space="preserve"> Projektu wraz z załącznikami.</w:t>
      </w:r>
    </w:p>
    <w:p w:rsidR="004F48FE" w:rsidRDefault="004F48FE">
      <w:pPr>
        <w:spacing w:before="100" w:beforeAutospacing="1" w:after="100" w:afterAutospacing="1"/>
        <w:ind w:left="1985" w:hanging="1560"/>
        <w:jc w:val="both"/>
      </w:pPr>
      <w:r>
        <w:t xml:space="preserve">Załącznik 3: </w:t>
      </w:r>
      <w:r>
        <w:tab/>
        <w:t>Wzór oświadczenia o kwocie wsparcia pomostowego wydatkowanego na koszty związane z prowadzeniem bieżącej działalności gospodarczej.</w:t>
      </w:r>
    </w:p>
    <w:p w:rsidR="004F48FE" w:rsidRDefault="004F48FE">
      <w:pPr>
        <w:spacing w:before="100" w:beforeAutospacing="1" w:after="100" w:afterAutospacing="1"/>
        <w:ind w:left="1985" w:hanging="1560"/>
        <w:jc w:val="both"/>
      </w:pPr>
      <w:r>
        <w:t>Załącznik 4:</w:t>
      </w:r>
      <w:r>
        <w:tab/>
        <w:t>Wzór oświadczenia o niewyrejestrowaniu i niezawieszeniu działalności gospodarczej w okresie sześciu miesięcy od dnia zawarcia umowy o udzielenie wsparcia pomostowego.</w:t>
      </w:r>
    </w:p>
    <w:p w:rsidR="004F48FE" w:rsidRDefault="004F48FE" w:rsidP="000D16F9">
      <w:pPr>
        <w:spacing w:before="100" w:beforeAutospacing="1" w:after="100" w:afterAutospacing="1"/>
        <w:jc w:val="both"/>
      </w:pPr>
    </w:p>
    <w:p w:rsidR="004F48FE" w:rsidRDefault="004F48FE">
      <w:pPr>
        <w:spacing w:before="100" w:beforeAutospacing="1" w:after="100" w:afterAutospacing="1"/>
        <w:jc w:val="both"/>
      </w:pPr>
    </w:p>
    <w:p w:rsidR="004F48FE" w:rsidRDefault="004F48FE" w:rsidP="00CD46DD">
      <w:pPr>
        <w:pStyle w:val="Nagwek3"/>
        <w:spacing w:before="100" w:beforeAutospacing="1" w:after="100" w:afterAutospacing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</w:t>
      </w:r>
      <w:r w:rsidR="00CD46DD">
        <w:rPr>
          <w:rFonts w:ascii="Times New Roman" w:hAnsi="Times New Roman"/>
          <w:sz w:val="24"/>
          <w:szCs w:val="24"/>
        </w:rPr>
        <w:t>/Uczestniczka</w:t>
      </w:r>
      <w:r>
        <w:rPr>
          <w:rFonts w:ascii="Times New Roman" w:hAnsi="Times New Roman"/>
          <w:sz w:val="24"/>
          <w:szCs w:val="24"/>
        </w:rPr>
        <w:t xml:space="preserve"> Projektu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Beneficjent</w:t>
      </w:r>
    </w:p>
    <w:p w:rsidR="004F48FE" w:rsidRDefault="004F48FE" w:rsidP="00CD4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before="100" w:beforeAutospacing="1" w:after="100" w:afterAutospacing="1"/>
        <w:ind w:left="4950" w:hanging="4950"/>
        <w:jc w:val="both"/>
        <w:rPr>
          <w:szCs w:val="24"/>
        </w:rPr>
      </w:pPr>
      <w:r>
        <w:rPr>
          <w:szCs w:val="24"/>
        </w:rPr>
        <w:t>................................................................</w:t>
      </w:r>
      <w:r>
        <w:rPr>
          <w:szCs w:val="24"/>
        </w:rPr>
        <w:tab/>
      </w:r>
      <w:r w:rsidR="00CD46DD">
        <w:rPr>
          <w:szCs w:val="24"/>
        </w:rPr>
        <w:tab/>
      </w:r>
      <w:r w:rsidR="00CD46DD">
        <w:rPr>
          <w:szCs w:val="24"/>
        </w:rPr>
        <w:tab/>
      </w:r>
      <w:r w:rsidR="00CD46DD">
        <w:rPr>
          <w:szCs w:val="24"/>
        </w:rPr>
        <w:tab/>
        <w:t>…………………………………………</w:t>
      </w:r>
    </w:p>
    <w:p w:rsidR="004F48FE" w:rsidRDefault="004F48FE">
      <w:pPr>
        <w:ind w:left="4950" w:hanging="4950"/>
        <w:jc w:val="both"/>
        <w:rPr>
          <w:szCs w:val="24"/>
        </w:rPr>
      </w:pPr>
      <w:r>
        <w:rPr>
          <w:szCs w:val="24"/>
        </w:rPr>
        <w:t>[</w:t>
      </w:r>
      <w:r>
        <w:rPr>
          <w:i/>
          <w:szCs w:val="24"/>
        </w:rPr>
        <w:t>Imię i nazwisko Uczestnika</w:t>
      </w:r>
      <w:r w:rsidR="00CD46DD">
        <w:rPr>
          <w:i/>
          <w:szCs w:val="24"/>
        </w:rPr>
        <w:t>/Uczestniczki</w:t>
      </w:r>
      <w:r>
        <w:rPr>
          <w:i/>
          <w:szCs w:val="24"/>
        </w:rPr>
        <w:t xml:space="preserve"> Projektu</w:t>
      </w:r>
      <w:r>
        <w:rPr>
          <w:szCs w:val="24"/>
        </w:rPr>
        <w:t>]</w:t>
      </w:r>
      <w:r>
        <w:rPr>
          <w:szCs w:val="24"/>
        </w:rPr>
        <w:tab/>
      </w:r>
      <w:r w:rsidR="00CD46DD">
        <w:rPr>
          <w:szCs w:val="24"/>
        </w:rPr>
        <w:tab/>
      </w:r>
      <w:r w:rsidR="00CD46DD">
        <w:rPr>
          <w:szCs w:val="24"/>
        </w:rPr>
        <w:tab/>
      </w:r>
      <w:r>
        <w:rPr>
          <w:szCs w:val="24"/>
        </w:rPr>
        <w:t>[</w:t>
      </w:r>
      <w:r>
        <w:rPr>
          <w:i/>
          <w:szCs w:val="24"/>
        </w:rPr>
        <w:t>Imię i nazwisko oraz pieczęć osoby</w:t>
      </w:r>
    </w:p>
    <w:p w:rsidR="004F48FE" w:rsidRDefault="004F48FE" w:rsidP="00CD46DD">
      <w:pPr>
        <w:ind w:left="5664" w:firstLine="6"/>
        <w:jc w:val="both"/>
        <w:rPr>
          <w:szCs w:val="24"/>
        </w:rPr>
      </w:pPr>
      <w:r>
        <w:rPr>
          <w:i/>
          <w:szCs w:val="24"/>
        </w:rPr>
        <w:t xml:space="preserve">upoważnionej do podpisania Umowy </w:t>
      </w:r>
      <w:r>
        <w:rPr>
          <w:i/>
          <w:szCs w:val="24"/>
        </w:rPr>
        <w:br/>
        <w:t>w imieniu Beneficjenta</w:t>
      </w:r>
      <w:r>
        <w:rPr>
          <w:szCs w:val="24"/>
        </w:rPr>
        <w:t>]</w:t>
      </w:r>
    </w:p>
    <w:p w:rsidR="004F48FE" w:rsidRDefault="004F48FE">
      <w:pPr>
        <w:jc w:val="both"/>
        <w:rPr>
          <w:szCs w:val="24"/>
        </w:rPr>
      </w:pPr>
    </w:p>
    <w:p w:rsidR="004F48FE" w:rsidRDefault="004F48FE">
      <w:pPr>
        <w:jc w:val="both"/>
        <w:rPr>
          <w:szCs w:val="24"/>
        </w:rPr>
      </w:pPr>
      <w:r>
        <w:rPr>
          <w:szCs w:val="24"/>
        </w:rPr>
        <w:t>[</w:t>
      </w:r>
      <w:r>
        <w:rPr>
          <w:i/>
          <w:szCs w:val="24"/>
        </w:rPr>
        <w:t>podpis</w:t>
      </w:r>
      <w:r>
        <w:rPr>
          <w:szCs w:val="24"/>
        </w:rPr>
        <w:t>]</w:t>
      </w:r>
      <w:r>
        <w:rPr>
          <w:szCs w:val="24"/>
        </w:rPr>
        <w:tab/>
      </w:r>
      <w:r w:rsidR="00CD46D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</w:t>
      </w:r>
      <w:r>
        <w:rPr>
          <w:i/>
          <w:szCs w:val="24"/>
        </w:rPr>
        <w:t>podpis</w:t>
      </w:r>
      <w:r>
        <w:rPr>
          <w:szCs w:val="24"/>
        </w:rPr>
        <w:t>]</w:t>
      </w:r>
    </w:p>
    <w:p w:rsidR="004F48FE" w:rsidRDefault="004F48FE">
      <w:pPr>
        <w:jc w:val="both"/>
        <w:rPr>
          <w:szCs w:val="24"/>
        </w:rPr>
      </w:pPr>
    </w:p>
    <w:p w:rsidR="004F48FE" w:rsidRDefault="004F48FE">
      <w:pPr>
        <w:jc w:val="both"/>
        <w:rPr>
          <w:szCs w:val="24"/>
        </w:rPr>
      </w:pPr>
      <w:r>
        <w:rPr>
          <w:szCs w:val="24"/>
        </w:rPr>
        <w:t>[</w:t>
      </w:r>
      <w:r>
        <w:rPr>
          <w:i/>
          <w:szCs w:val="24"/>
        </w:rPr>
        <w:t>data</w:t>
      </w:r>
      <w:r>
        <w:rPr>
          <w:szCs w:val="24"/>
        </w:rPr>
        <w:t>]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D46D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</w:t>
      </w:r>
      <w:r>
        <w:rPr>
          <w:i/>
          <w:szCs w:val="24"/>
        </w:rPr>
        <w:t>data</w:t>
      </w:r>
      <w:r>
        <w:rPr>
          <w:szCs w:val="24"/>
        </w:rPr>
        <w:t>]</w:t>
      </w:r>
    </w:p>
    <w:sectPr w:rsidR="004F48FE" w:rsidSect="00EB2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E9" w:rsidRDefault="00F740E9">
      <w:r>
        <w:separator/>
      </w:r>
    </w:p>
  </w:endnote>
  <w:endnote w:type="continuationSeparator" w:id="0">
    <w:p w:rsidR="00F740E9" w:rsidRDefault="00F74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FE" w:rsidRDefault="006D2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4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8FE" w:rsidRDefault="004F48F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FE" w:rsidRDefault="006D2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48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D00">
      <w:rPr>
        <w:rStyle w:val="Numerstrony"/>
        <w:noProof/>
      </w:rPr>
      <w:t>8</w:t>
    </w:r>
    <w:r>
      <w:rPr>
        <w:rStyle w:val="Numerstrony"/>
      </w:rPr>
      <w:fldChar w:fldCharType="end"/>
    </w:r>
  </w:p>
  <w:p w:rsidR="004F48FE" w:rsidRDefault="004F48FE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FE" w:rsidRDefault="004F48FE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BF"/>
    </w:tblPr>
    <w:tblGrid>
      <w:gridCol w:w="2943"/>
      <w:gridCol w:w="6379"/>
    </w:tblGrid>
    <w:tr w:rsidR="004F48FE">
      <w:tc>
        <w:tcPr>
          <w:tcW w:w="2943" w:type="dxa"/>
        </w:tcPr>
        <w:p w:rsidR="004F48FE" w:rsidRDefault="00E81D19">
          <w:pPr>
            <w:pStyle w:val="Stopka"/>
            <w:rPr>
              <w:color w:val="808080"/>
              <w:sz w:val="18"/>
              <w:szCs w:val="18"/>
              <w:lang w:eastAsia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4F48FE" w:rsidRDefault="004F48FE">
          <w:pPr>
            <w:pStyle w:val="Stopka"/>
            <w:spacing w:before="120"/>
            <w:ind w:left="1617"/>
            <w:rPr>
              <w:rFonts w:ascii="Arial" w:hAnsi="Arial" w:cs="Arial"/>
              <w:b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b/>
              <w:sz w:val="16"/>
              <w:szCs w:val="16"/>
              <w:lang w:val="cs-CZ" w:eastAsia="en-US"/>
            </w:rPr>
            <w:t>Wojewódzki Urząd Pracy w Warszawie</w:t>
          </w:r>
        </w:p>
        <w:p w:rsidR="004F48FE" w:rsidRDefault="004F48FE">
          <w:pPr>
            <w:pStyle w:val="Stopka"/>
            <w:ind w:left="1617"/>
            <w:rPr>
              <w:rFonts w:ascii="Arial" w:hAnsi="Arial" w:cs="Arial"/>
              <w:b/>
              <w:color w:val="333333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>ul. Młynarska 16, 01-205 Warszawa,</w:t>
          </w:r>
          <w:r>
            <w:rPr>
              <w:rFonts w:ascii="Arial" w:hAnsi="Arial" w:cs="Arial"/>
              <w:b/>
              <w:color w:val="333333"/>
              <w:sz w:val="16"/>
              <w:szCs w:val="16"/>
              <w:lang w:eastAsia="en-US"/>
            </w:rPr>
            <w:t xml:space="preserve"> </w:t>
          </w:r>
        </w:p>
        <w:p w:rsidR="004F48FE" w:rsidRDefault="004F48FE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</w:p>
        <w:p w:rsidR="004F48FE" w:rsidRDefault="004F48FE">
          <w:pPr>
            <w:pStyle w:val="Stopka"/>
            <w:ind w:left="1617"/>
            <w:rPr>
              <w:rFonts w:ascii="Arial" w:hAnsi="Arial" w:cs="Arial"/>
              <w:b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b/>
              <w:sz w:val="16"/>
              <w:szCs w:val="16"/>
              <w:lang w:val="cs-CZ" w:eastAsia="en-US"/>
            </w:rPr>
            <w:t xml:space="preserve">Biuro Projektu: </w:t>
          </w:r>
        </w:p>
        <w:p w:rsidR="004F48FE" w:rsidRDefault="004F48FE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 xml:space="preserve">ul. Ciołka 10A, 01-402 Warszawa, </w:t>
          </w:r>
          <w:r w:rsidR="002C2E0C">
            <w:rPr>
              <w:rFonts w:ascii="Arial" w:hAnsi="Arial" w:cs="Arial"/>
              <w:sz w:val="16"/>
              <w:szCs w:val="16"/>
              <w:lang w:val="cs-CZ" w:eastAsia="en-US"/>
            </w:rPr>
            <w:t>piętro IV</w:t>
          </w:r>
        </w:p>
        <w:p w:rsidR="004F48FE" w:rsidRDefault="004F48FE" w:rsidP="002C2E0C">
          <w:pPr>
            <w:pStyle w:val="Stopka"/>
            <w:ind w:left="1617"/>
            <w:rPr>
              <w:rFonts w:ascii="Arial" w:hAnsi="Arial" w:cs="Arial"/>
              <w:sz w:val="16"/>
              <w:szCs w:val="16"/>
              <w:lang w:val="cs-CZ" w:eastAsia="en-US"/>
            </w:rPr>
          </w:pPr>
          <w:r>
            <w:rPr>
              <w:rFonts w:ascii="Arial" w:hAnsi="Arial" w:cs="Arial"/>
              <w:sz w:val="16"/>
              <w:szCs w:val="16"/>
              <w:lang w:val="cs-CZ" w:eastAsia="en-US"/>
            </w:rPr>
            <w:t>tel. (22) 532-22-</w:t>
          </w:r>
          <w:r w:rsidR="002C2E0C">
            <w:rPr>
              <w:rFonts w:ascii="Arial" w:hAnsi="Arial" w:cs="Arial"/>
              <w:sz w:val="16"/>
              <w:szCs w:val="16"/>
              <w:lang w:val="cs-CZ" w:eastAsia="en-US"/>
            </w:rPr>
            <w:t>5</w:t>
          </w:r>
          <w:r>
            <w:rPr>
              <w:rFonts w:ascii="Arial" w:hAnsi="Arial" w:cs="Arial"/>
              <w:sz w:val="16"/>
              <w:szCs w:val="16"/>
              <w:lang w:val="cs-CZ" w:eastAsia="en-US"/>
            </w:rPr>
            <w:t>1, 532-22-56, 532-22-</w:t>
          </w:r>
          <w:r w:rsidR="002C2E0C">
            <w:rPr>
              <w:rFonts w:ascii="Arial" w:hAnsi="Arial" w:cs="Arial"/>
              <w:sz w:val="16"/>
              <w:szCs w:val="16"/>
              <w:lang w:val="cs-CZ" w:eastAsia="en-US"/>
            </w:rPr>
            <w:t>58</w:t>
          </w:r>
        </w:p>
      </w:tc>
    </w:tr>
  </w:tbl>
  <w:p w:rsidR="004F48FE" w:rsidRPr="00EF5C7B" w:rsidRDefault="004F48FE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E9" w:rsidRDefault="00F740E9">
      <w:r>
        <w:separator/>
      </w:r>
    </w:p>
  </w:footnote>
  <w:footnote w:type="continuationSeparator" w:id="0">
    <w:p w:rsidR="00F740E9" w:rsidRDefault="00F740E9">
      <w:r>
        <w:continuationSeparator/>
      </w:r>
    </w:p>
  </w:footnote>
  <w:footnote w:id="1">
    <w:p w:rsidR="004F48FE" w:rsidRDefault="004F48FE">
      <w:pPr>
        <w:pStyle w:val="Tekstpodstawowy"/>
        <w:autoSpaceDE w:val="0"/>
        <w:autoSpaceDN w:val="0"/>
        <w:spacing w:before="120"/>
        <w:rPr>
          <w:sz w:val="20"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sz w:val="20"/>
          <w:lang w:val="pl-PL"/>
        </w:rPr>
        <w:t>Niniejsza umowa nie może być podpisana z Uczestnikiem</w:t>
      </w:r>
      <w:r w:rsidR="00565592">
        <w:rPr>
          <w:sz w:val="20"/>
          <w:lang w:val="pl-PL"/>
        </w:rPr>
        <w:t>/Uczestniczką</w:t>
      </w:r>
      <w:r>
        <w:rPr>
          <w:sz w:val="20"/>
          <w:lang w:val="pl-PL"/>
        </w:rPr>
        <w:t xml:space="preserve"> Projektu wcześniej, niż umowa na otrzymanie jednorazowej dotacji na rozwój przedsiębiorczości.</w:t>
      </w:r>
    </w:p>
  </w:footnote>
  <w:footnote w:id="2">
    <w:p w:rsidR="004F48FE" w:rsidRDefault="004F48FE">
      <w:pPr>
        <w:spacing w:after="120"/>
        <w:ind w:right="34"/>
        <w:jc w:val="both"/>
      </w:pPr>
      <w:r>
        <w:rPr>
          <w:rStyle w:val="Odwoanieprzypisudolnego"/>
        </w:rPr>
        <w:footnoteRef/>
      </w:r>
      <w:r>
        <w:rPr>
          <w:sz w:val="20"/>
        </w:rPr>
        <w:t xml:space="preserve">Wytyczne odnoszą się do projektów realizowanych w ramach I typu wsparcia w ramach Działania 6.2: </w:t>
      </w:r>
      <w:r>
        <w:rPr>
          <w:i/>
          <w:sz w:val="20"/>
        </w:rPr>
        <w:t>Wsparcie dla osób zamierzających rozpocząć działalność gospodarczą (w tym założenie spółdzielni lub spółdzielni socjalnej)</w:t>
      </w:r>
      <w:r>
        <w:rPr>
          <w:sz w:val="20"/>
        </w:rPr>
        <w:t xml:space="preserve"> </w:t>
      </w:r>
    </w:p>
  </w:footnote>
  <w:footnote w:id="3">
    <w:p w:rsidR="004F48FE" w:rsidRDefault="004F48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 xml:space="preserve">Beneficjent w uzasadnionych przypadkach  na wniosek </w:t>
      </w:r>
      <w:r w:rsidR="00F15802">
        <w:rPr>
          <w:b/>
          <w:bCs/>
        </w:rPr>
        <w:t>U</w:t>
      </w:r>
      <w:r>
        <w:rPr>
          <w:b/>
          <w:bCs/>
        </w:rPr>
        <w:t>czestnika</w:t>
      </w:r>
      <w:r w:rsidR="00F15802">
        <w:rPr>
          <w:b/>
          <w:bCs/>
        </w:rPr>
        <w:t>/Uczestniczki</w:t>
      </w:r>
      <w:r>
        <w:rPr>
          <w:b/>
          <w:bCs/>
        </w:rPr>
        <w:t xml:space="preserve"> projektu może wyrazić zgodę na pokrycie wydatków ponoszonych przez </w:t>
      </w:r>
      <w:r w:rsidR="00F15802">
        <w:rPr>
          <w:b/>
          <w:bCs/>
        </w:rPr>
        <w:t>U</w:t>
      </w:r>
      <w:r>
        <w:rPr>
          <w:b/>
          <w:bCs/>
        </w:rPr>
        <w:t>czestnika</w:t>
      </w:r>
      <w:r w:rsidR="00F15802">
        <w:rPr>
          <w:b/>
          <w:bCs/>
        </w:rPr>
        <w:t>/Uczestniczkę</w:t>
      </w:r>
      <w:r>
        <w:rPr>
          <w:b/>
          <w:bCs/>
        </w:rPr>
        <w:t xml:space="preserve"> projektu w okresie od dnia rejestracji działalności do dnia zawarcia umowy o udzielenie wsparcia pomostowego.</w:t>
      </w:r>
    </w:p>
  </w:footnote>
  <w:footnote w:id="4">
    <w:p w:rsidR="004F48FE" w:rsidRDefault="004F48FE">
      <w:pPr>
        <w:pStyle w:val="Tekstprzypisudolnego"/>
      </w:pPr>
      <w:r>
        <w:rPr>
          <w:rStyle w:val="Odwoanieprzypisudolnego"/>
        </w:rPr>
        <w:footnoteRef/>
      </w:r>
      <w:r>
        <w:t xml:space="preserve"> Dotyczy tylko sytuacji, gdy </w:t>
      </w:r>
      <w:r w:rsidR="005C744B">
        <w:t>U</w:t>
      </w:r>
      <w:r>
        <w:t>czestnik</w:t>
      </w:r>
      <w:r w:rsidR="005C744B">
        <w:t>/Uczestniczka</w:t>
      </w:r>
      <w:r>
        <w:t xml:space="preserve"> projektu zarejestrował się jako płatnik VAT.</w:t>
      </w:r>
    </w:p>
  </w:footnote>
  <w:footnote w:id="5">
    <w:p w:rsidR="004F48FE" w:rsidRDefault="004F48FE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aby </w:t>
      </w:r>
      <w:r w:rsidR="007A5343">
        <w:t>U</w:t>
      </w:r>
      <w:r>
        <w:t>czestnik</w:t>
      </w:r>
      <w:r w:rsidR="007A5343">
        <w:t>/</w:t>
      </w:r>
      <w:r w:rsidR="00D62ED1">
        <w:t>Uczestniczka</w:t>
      </w:r>
      <w:r>
        <w:t xml:space="preserve"> wydatkował środki z wsparcia pomostowego na wydatki w kwotach i katalogach innych niż założone w e wniosku. Jednakże koszty te muszą być przeznaczone na ponoszenie obligatoryjnych opłat związanych z bieżącą działalnością gospodarczą.</w:t>
      </w:r>
    </w:p>
  </w:footnote>
  <w:footnote w:id="6">
    <w:p w:rsidR="004F48FE" w:rsidRDefault="004F48F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EFD" w:rsidRDefault="00077E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FE" w:rsidRDefault="004F48FE">
    <w:pPr>
      <w:pStyle w:val="Nagwek"/>
      <w:pBdr>
        <w:bottom w:val="single" w:sz="6" w:space="1" w:color="auto"/>
      </w:pBdr>
      <w:tabs>
        <w:tab w:val="center" w:pos="4819"/>
        <w:tab w:val="right" w:pos="9638"/>
      </w:tabs>
      <w:spacing w:line="240" w:lineRule="auto"/>
      <w:jc w:val="center"/>
      <w:rPr>
        <w:sz w:val="20"/>
      </w:rPr>
    </w:pPr>
    <w:r>
      <w:rPr>
        <w:b/>
        <w:sz w:val="20"/>
      </w:rPr>
      <w:t>Projekt ,,Kierunek - Własna Firma I</w:t>
    </w:r>
    <w:r w:rsidR="0099257E">
      <w:rPr>
        <w:b/>
        <w:sz w:val="20"/>
      </w:rPr>
      <w:t>V</w:t>
    </w:r>
    <w:r>
      <w:rPr>
        <w:b/>
        <w:sz w:val="20"/>
      </w:rPr>
      <w:t>”</w:t>
    </w:r>
    <w:r>
      <w:rPr>
        <w:sz w:val="20"/>
      </w:rPr>
      <w:br/>
      <w:t>współfinansowany ze środków Unii Europejskiej w ramach Europejskiego Funduszu Społecznego</w:t>
    </w:r>
  </w:p>
  <w:p w:rsidR="004F48FE" w:rsidRDefault="004F48FE">
    <w:pPr>
      <w:pStyle w:val="Nagwek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FE" w:rsidRDefault="00E81D19">
    <w:pPr>
      <w:rPr>
        <w:sz w:val="2"/>
        <w:szCs w:val="2"/>
      </w:rPr>
    </w:pPr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48FE" w:rsidRDefault="004F48FE">
    <w:pPr>
      <w:pStyle w:val="Nagwek"/>
      <w:pBdr>
        <w:bottom w:val="single" w:sz="6" w:space="1" w:color="auto"/>
      </w:pBdr>
      <w:tabs>
        <w:tab w:val="center" w:pos="4819"/>
        <w:tab w:val="right" w:pos="9638"/>
      </w:tabs>
      <w:spacing w:line="240" w:lineRule="auto"/>
      <w:jc w:val="center"/>
      <w:rPr>
        <w:sz w:val="20"/>
      </w:rPr>
    </w:pPr>
    <w:r>
      <w:rPr>
        <w:b/>
        <w:sz w:val="20"/>
      </w:rPr>
      <w:t>Projekt ,,Kierunek - Własna Firma I</w:t>
    </w:r>
    <w:r w:rsidR="00CD1E0A">
      <w:rPr>
        <w:b/>
        <w:sz w:val="20"/>
      </w:rPr>
      <w:t>V</w:t>
    </w:r>
    <w:r>
      <w:rPr>
        <w:b/>
        <w:sz w:val="20"/>
      </w:rPr>
      <w:t>”</w:t>
    </w:r>
    <w:r>
      <w:rPr>
        <w:sz w:val="20"/>
      </w:rPr>
      <w:br/>
      <w:t>współfinansowany ze środków Unii Europejskiej w ramach Europejskiego Funduszu Społecznego</w:t>
    </w:r>
  </w:p>
  <w:p w:rsidR="004F48FE" w:rsidRDefault="004F48FE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1">
    <w:nsid w:val="0000000A"/>
    <w:multiLevelType w:val="multilevel"/>
    <w:tmpl w:val="0638CE7C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3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4">
    <w:nsid w:val="00000012"/>
    <w:multiLevelType w:val="multilevel"/>
    <w:tmpl w:val="DDA6E8E0"/>
    <w:lvl w:ilvl="0">
      <w:start w:val="1"/>
      <w:numFmt w:val="decimal"/>
      <w:pStyle w:val="Ustp"/>
      <w:lvlText w:val="%1."/>
      <w:lvlJc w:val="left"/>
      <w:pPr>
        <w:tabs>
          <w:tab w:val="num" w:pos="785"/>
        </w:tabs>
        <w:ind w:left="785" w:hanging="425"/>
      </w:pPr>
      <w:rPr>
        <w:rFonts w:hint="default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5">
    <w:nsid w:val="00000019"/>
    <w:multiLevelType w:val="multilevel"/>
    <w:tmpl w:val="00000019"/>
    <w:lvl w:ilvl="0">
      <w:start w:val="1"/>
      <w:numFmt w:val="decimal"/>
      <w:pStyle w:val="PodUstp"/>
      <w:lvlText w:val="%1."/>
      <w:lvlJc w:val="left"/>
      <w:pPr>
        <w:tabs>
          <w:tab w:val="num" w:pos="785"/>
        </w:tabs>
        <w:ind w:left="78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6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7">
    <w:nsid w:val="009F04C7"/>
    <w:multiLevelType w:val="hybridMultilevel"/>
    <w:tmpl w:val="083064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BD066F"/>
    <w:multiLevelType w:val="hybridMultilevel"/>
    <w:tmpl w:val="6174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2540D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10">
    <w:nsid w:val="08DE6C39"/>
    <w:multiLevelType w:val="hybridMultilevel"/>
    <w:tmpl w:val="50EE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523027"/>
    <w:multiLevelType w:val="hybridMultilevel"/>
    <w:tmpl w:val="1CF2D9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737E9F"/>
    <w:multiLevelType w:val="hybridMultilevel"/>
    <w:tmpl w:val="D8C213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274054"/>
    <w:multiLevelType w:val="hybridMultilevel"/>
    <w:tmpl w:val="1EC27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B4606A"/>
    <w:multiLevelType w:val="hybridMultilevel"/>
    <w:tmpl w:val="319820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7B5BE2"/>
    <w:multiLevelType w:val="multilevel"/>
    <w:tmpl w:val="5E70875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D8D59CD"/>
    <w:multiLevelType w:val="hybridMultilevel"/>
    <w:tmpl w:val="8F88E8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E2414AD"/>
    <w:multiLevelType w:val="multilevel"/>
    <w:tmpl w:val="E966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D32914"/>
    <w:multiLevelType w:val="singleLevel"/>
    <w:tmpl w:val="E382840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0157B90"/>
    <w:multiLevelType w:val="hybridMultilevel"/>
    <w:tmpl w:val="1AFC9B4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FF5BB8"/>
    <w:multiLevelType w:val="singleLevel"/>
    <w:tmpl w:val="E38284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231738B"/>
    <w:multiLevelType w:val="hybridMultilevel"/>
    <w:tmpl w:val="B4C69406"/>
    <w:lvl w:ilvl="0" w:tplc="CE6231E4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F94E16"/>
    <w:multiLevelType w:val="singleLevel"/>
    <w:tmpl w:val="B02E6644"/>
    <w:lvl w:ilvl="0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5">
    <w:nsid w:val="2B27294E"/>
    <w:multiLevelType w:val="hybridMultilevel"/>
    <w:tmpl w:val="C3BE031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33297C74"/>
    <w:multiLevelType w:val="hybridMultilevel"/>
    <w:tmpl w:val="5094B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6F1E4D"/>
    <w:multiLevelType w:val="hybridMultilevel"/>
    <w:tmpl w:val="CFC2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03CDE">
      <w:start w:val="1"/>
      <w:numFmt w:val="decimal"/>
      <w:lvlText w:val="%3)"/>
      <w:lvlJc w:val="left"/>
      <w:pPr>
        <w:ind w:left="2445" w:hanging="465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A213A2"/>
    <w:multiLevelType w:val="hybridMultilevel"/>
    <w:tmpl w:val="E9B447E0"/>
    <w:lvl w:ilvl="0" w:tplc="CE6231E4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C306B"/>
    <w:multiLevelType w:val="hybridMultilevel"/>
    <w:tmpl w:val="8BC6D2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6718CC"/>
    <w:multiLevelType w:val="hybridMultilevel"/>
    <w:tmpl w:val="25D485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DBE1E45"/>
    <w:multiLevelType w:val="hybridMultilevel"/>
    <w:tmpl w:val="0E58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525F5"/>
    <w:multiLevelType w:val="hybridMultilevel"/>
    <w:tmpl w:val="1EC27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4F0433"/>
    <w:multiLevelType w:val="hybridMultilevel"/>
    <w:tmpl w:val="A86480B0"/>
    <w:lvl w:ilvl="0" w:tplc="DF9C00D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657B6DC4"/>
    <w:multiLevelType w:val="hybridMultilevel"/>
    <w:tmpl w:val="66600E5A"/>
    <w:lvl w:ilvl="0" w:tplc="13AE8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801FF9"/>
    <w:multiLevelType w:val="multilevel"/>
    <w:tmpl w:val="7C7403C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425"/>
      </w:pPr>
      <w:rPr>
        <w:rFonts w:hint="default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425"/>
      </w:pPr>
      <w:rPr>
        <w:strike w:val="0"/>
        <w:dstrike w:val="0"/>
      </w:rPr>
    </w:lvl>
    <w:lvl w:ilvl="2">
      <w:start w:val="1"/>
      <w:numFmt w:val="lowerLetter"/>
      <w:lvlText w:val="%3)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3">
      <w:start w:val="1"/>
      <w:numFmt w:val="lowerLetter"/>
      <w:lvlText w:val="%4)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4">
      <w:start w:val="1"/>
      <w:numFmt w:val="lowerLetter"/>
      <w:lvlText w:val="%5)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5">
      <w:start w:val="1"/>
      <w:numFmt w:val="lowerLetter"/>
      <w:lvlText w:val="%6)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6">
      <w:start w:val="1"/>
      <w:numFmt w:val="lowerLetter"/>
      <w:lvlText w:val="%7)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  <w:lvl w:ilvl="8">
      <w:start w:val="1"/>
      <w:numFmt w:val="lowerLetter"/>
      <w:lvlText w:val="%9)"/>
      <w:lvlJc w:val="left"/>
      <w:pPr>
        <w:tabs>
          <w:tab w:val="num" w:pos="3665"/>
        </w:tabs>
        <w:ind w:left="3665" w:hanging="425"/>
      </w:pPr>
      <w:rPr>
        <w:strike w:val="0"/>
        <w:dstrike w:val="0"/>
      </w:rPr>
    </w:lvl>
  </w:abstractNum>
  <w:abstractNum w:abstractNumId="37">
    <w:nsid w:val="6DC14A94"/>
    <w:multiLevelType w:val="multilevel"/>
    <w:tmpl w:val="D3445806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FE5"/>
    <w:multiLevelType w:val="hybridMultilevel"/>
    <w:tmpl w:val="277C3D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F782E59"/>
    <w:multiLevelType w:val="hybridMultilevel"/>
    <w:tmpl w:val="877AE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00E40"/>
    <w:multiLevelType w:val="hybridMultilevel"/>
    <w:tmpl w:val="B158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20"/>
  </w:num>
  <w:num w:numId="5">
    <w:abstractNumId w:val="15"/>
  </w:num>
  <w:num w:numId="6">
    <w:abstractNumId w:val="11"/>
  </w:num>
  <w:num w:numId="7">
    <w:abstractNumId w:val="26"/>
  </w:num>
  <w:num w:numId="8">
    <w:abstractNumId w:val="35"/>
  </w:num>
  <w:num w:numId="9">
    <w:abstractNumId w:val="41"/>
  </w:num>
  <w:num w:numId="10">
    <w:abstractNumId w:val="16"/>
  </w:num>
  <w:num w:numId="11">
    <w:abstractNumId w:val="30"/>
  </w:num>
  <w:num w:numId="12">
    <w:abstractNumId w:val="40"/>
  </w:num>
  <w:num w:numId="13">
    <w:abstractNumId w:val="13"/>
  </w:num>
  <w:num w:numId="14">
    <w:abstractNumId w:val="18"/>
  </w:num>
  <w:num w:numId="15">
    <w:abstractNumId w:val="19"/>
  </w:num>
  <w:num w:numId="16">
    <w:abstractNumId w:val="37"/>
  </w:num>
  <w:num w:numId="17">
    <w:abstractNumId w:val="34"/>
  </w:num>
  <w:num w:numId="18">
    <w:abstractNumId w:val="27"/>
  </w:num>
  <w:num w:numId="19">
    <w:abstractNumId w:val="33"/>
  </w:num>
  <w:num w:numId="20">
    <w:abstractNumId w:val="3"/>
  </w:num>
  <w:num w:numId="21">
    <w:abstractNumId w:val="6"/>
  </w:num>
  <w:num w:numId="22">
    <w:abstractNumId w:val="9"/>
  </w:num>
  <w:num w:numId="23">
    <w:abstractNumId w:val="8"/>
  </w:num>
  <w:num w:numId="24">
    <w:abstractNumId w:val="2"/>
  </w:num>
  <w:num w:numId="25">
    <w:abstractNumId w:val="4"/>
  </w:num>
  <w:num w:numId="26">
    <w:abstractNumId w:val="5"/>
  </w:num>
  <w:num w:numId="27">
    <w:abstractNumId w:val="31"/>
  </w:num>
  <w:num w:numId="28">
    <w:abstractNumId w:val="36"/>
  </w:num>
  <w:num w:numId="29">
    <w:abstractNumId w:val="0"/>
  </w:num>
  <w:num w:numId="30">
    <w:abstractNumId w:val="1"/>
  </w:num>
  <w:num w:numId="31">
    <w:abstractNumId w:val="28"/>
  </w:num>
  <w:num w:numId="32">
    <w:abstractNumId w:val="29"/>
  </w:num>
  <w:num w:numId="33">
    <w:abstractNumId w:val="23"/>
  </w:num>
  <w:num w:numId="34">
    <w:abstractNumId w:val="25"/>
  </w:num>
  <w:num w:numId="35">
    <w:abstractNumId w:val="32"/>
  </w:num>
  <w:num w:numId="36">
    <w:abstractNumId w:val="12"/>
  </w:num>
  <w:num w:numId="37">
    <w:abstractNumId w:val="21"/>
  </w:num>
  <w:num w:numId="38">
    <w:abstractNumId w:val="10"/>
  </w:num>
  <w:num w:numId="39">
    <w:abstractNumId w:val="39"/>
  </w:num>
  <w:num w:numId="40">
    <w:abstractNumId w:val="38"/>
  </w:num>
  <w:num w:numId="41">
    <w:abstractNumId w:val="14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045"/>
    <w:rsid w:val="000015D3"/>
    <w:rsid w:val="00033D69"/>
    <w:rsid w:val="00037937"/>
    <w:rsid w:val="00043F03"/>
    <w:rsid w:val="00067699"/>
    <w:rsid w:val="00077EFD"/>
    <w:rsid w:val="000B6C88"/>
    <w:rsid w:val="000C2193"/>
    <w:rsid w:val="000D16F9"/>
    <w:rsid w:val="000D1C17"/>
    <w:rsid w:val="000D766B"/>
    <w:rsid w:val="00143241"/>
    <w:rsid w:val="00145A67"/>
    <w:rsid w:val="00146F7B"/>
    <w:rsid w:val="00156722"/>
    <w:rsid w:val="0018539C"/>
    <w:rsid w:val="00191F6E"/>
    <w:rsid w:val="001B5C40"/>
    <w:rsid w:val="001C09E3"/>
    <w:rsid w:val="001D5DAF"/>
    <w:rsid w:val="001F5EA4"/>
    <w:rsid w:val="00200242"/>
    <w:rsid w:val="0022550B"/>
    <w:rsid w:val="00227F09"/>
    <w:rsid w:val="00231C8F"/>
    <w:rsid w:val="00233855"/>
    <w:rsid w:val="0023702E"/>
    <w:rsid w:val="00237FBE"/>
    <w:rsid w:val="002555E9"/>
    <w:rsid w:val="00277B83"/>
    <w:rsid w:val="00280258"/>
    <w:rsid w:val="00283735"/>
    <w:rsid w:val="00290F5B"/>
    <w:rsid w:val="002C2E0C"/>
    <w:rsid w:val="002C5DB7"/>
    <w:rsid w:val="002D55AF"/>
    <w:rsid w:val="0038575B"/>
    <w:rsid w:val="003B14B3"/>
    <w:rsid w:val="003B30AE"/>
    <w:rsid w:val="003B7B21"/>
    <w:rsid w:val="003E2608"/>
    <w:rsid w:val="003F32DC"/>
    <w:rsid w:val="00404A74"/>
    <w:rsid w:val="004405C6"/>
    <w:rsid w:val="00452593"/>
    <w:rsid w:val="00466245"/>
    <w:rsid w:val="00492FF7"/>
    <w:rsid w:val="00496566"/>
    <w:rsid w:val="004A7A23"/>
    <w:rsid w:val="004B3EA5"/>
    <w:rsid w:val="004B5F94"/>
    <w:rsid w:val="004C09B8"/>
    <w:rsid w:val="004D5559"/>
    <w:rsid w:val="004E1CB1"/>
    <w:rsid w:val="004F059D"/>
    <w:rsid w:val="004F128E"/>
    <w:rsid w:val="004F48FE"/>
    <w:rsid w:val="00514B13"/>
    <w:rsid w:val="00524D81"/>
    <w:rsid w:val="005265AB"/>
    <w:rsid w:val="0054276F"/>
    <w:rsid w:val="005571C6"/>
    <w:rsid w:val="00564483"/>
    <w:rsid w:val="00565592"/>
    <w:rsid w:val="00583741"/>
    <w:rsid w:val="005A3F04"/>
    <w:rsid w:val="005C744B"/>
    <w:rsid w:val="005C7FF7"/>
    <w:rsid w:val="00603922"/>
    <w:rsid w:val="006466E5"/>
    <w:rsid w:val="0066167A"/>
    <w:rsid w:val="006664A0"/>
    <w:rsid w:val="00693045"/>
    <w:rsid w:val="006942E2"/>
    <w:rsid w:val="006A310F"/>
    <w:rsid w:val="006A59E0"/>
    <w:rsid w:val="006C5FF1"/>
    <w:rsid w:val="006D2AD9"/>
    <w:rsid w:val="006D5CFE"/>
    <w:rsid w:val="006F66D6"/>
    <w:rsid w:val="007149FE"/>
    <w:rsid w:val="00731BBC"/>
    <w:rsid w:val="00742289"/>
    <w:rsid w:val="00752A7E"/>
    <w:rsid w:val="007536CF"/>
    <w:rsid w:val="00776529"/>
    <w:rsid w:val="00792ED8"/>
    <w:rsid w:val="007A5343"/>
    <w:rsid w:val="007A76E4"/>
    <w:rsid w:val="007C7C33"/>
    <w:rsid w:val="007D48C7"/>
    <w:rsid w:val="007F6215"/>
    <w:rsid w:val="008035F1"/>
    <w:rsid w:val="00807ADC"/>
    <w:rsid w:val="008667CE"/>
    <w:rsid w:val="008A2E39"/>
    <w:rsid w:val="008A522F"/>
    <w:rsid w:val="008F5AE8"/>
    <w:rsid w:val="009019A4"/>
    <w:rsid w:val="009111DE"/>
    <w:rsid w:val="00953D98"/>
    <w:rsid w:val="00955E6A"/>
    <w:rsid w:val="00960FD1"/>
    <w:rsid w:val="0097659B"/>
    <w:rsid w:val="0099257E"/>
    <w:rsid w:val="009B2635"/>
    <w:rsid w:val="009C301A"/>
    <w:rsid w:val="00A000EC"/>
    <w:rsid w:val="00A35F9E"/>
    <w:rsid w:val="00A5265F"/>
    <w:rsid w:val="00A953E0"/>
    <w:rsid w:val="00AB620F"/>
    <w:rsid w:val="00AC5F10"/>
    <w:rsid w:val="00AE407F"/>
    <w:rsid w:val="00B27FE5"/>
    <w:rsid w:val="00B462C0"/>
    <w:rsid w:val="00B811D6"/>
    <w:rsid w:val="00B8494E"/>
    <w:rsid w:val="00B86D4E"/>
    <w:rsid w:val="00B929ED"/>
    <w:rsid w:val="00B940CF"/>
    <w:rsid w:val="00BA5388"/>
    <w:rsid w:val="00BB01B0"/>
    <w:rsid w:val="00BB1555"/>
    <w:rsid w:val="00BD6BB5"/>
    <w:rsid w:val="00BF4E27"/>
    <w:rsid w:val="00C15B99"/>
    <w:rsid w:val="00C21867"/>
    <w:rsid w:val="00C47E0E"/>
    <w:rsid w:val="00C74F59"/>
    <w:rsid w:val="00C92EFB"/>
    <w:rsid w:val="00CB21D9"/>
    <w:rsid w:val="00CB7BE8"/>
    <w:rsid w:val="00CC2DD9"/>
    <w:rsid w:val="00CD1E0A"/>
    <w:rsid w:val="00CD451C"/>
    <w:rsid w:val="00CD46DD"/>
    <w:rsid w:val="00CE7A2A"/>
    <w:rsid w:val="00D108F4"/>
    <w:rsid w:val="00D312F2"/>
    <w:rsid w:val="00D32B0E"/>
    <w:rsid w:val="00D36424"/>
    <w:rsid w:val="00D41596"/>
    <w:rsid w:val="00D4395F"/>
    <w:rsid w:val="00D47B6F"/>
    <w:rsid w:val="00D53D59"/>
    <w:rsid w:val="00D62ED1"/>
    <w:rsid w:val="00D73913"/>
    <w:rsid w:val="00DA31D6"/>
    <w:rsid w:val="00DC4C15"/>
    <w:rsid w:val="00DF591D"/>
    <w:rsid w:val="00E032DA"/>
    <w:rsid w:val="00E06B76"/>
    <w:rsid w:val="00E1200D"/>
    <w:rsid w:val="00E1704B"/>
    <w:rsid w:val="00E21411"/>
    <w:rsid w:val="00E46A5F"/>
    <w:rsid w:val="00E52E06"/>
    <w:rsid w:val="00E5726A"/>
    <w:rsid w:val="00E60E75"/>
    <w:rsid w:val="00E64D00"/>
    <w:rsid w:val="00E81D19"/>
    <w:rsid w:val="00E838F3"/>
    <w:rsid w:val="00E8538D"/>
    <w:rsid w:val="00EA7C58"/>
    <w:rsid w:val="00EB2A41"/>
    <w:rsid w:val="00EE6F45"/>
    <w:rsid w:val="00EF07C9"/>
    <w:rsid w:val="00EF5C7B"/>
    <w:rsid w:val="00F15802"/>
    <w:rsid w:val="00F210C4"/>
    <w:rsid w:val="00F21E2F"/>
    <w:rsid w:val="00F34068"/>
    <w:rsid w:val="00F6183D"/>
    <w:rsid w:val="00F63888"/>
    <w:rsid w:val="00F740E9"/>
    <w:rsid w:val="00F74C76"/>
    <w:rsid w:val="00F752DB"/>
    <w:rsid w:val="00F800C0"/>
    <w:rsid w:val="00F80A5C"/>
    <w:rsid w:val="00F9593A"/>
    <w:rsid w:val="00FA7F99"/>
    <w:rsid w:val="00FC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A41"/>
    <w:rPr>
      <w:kern w:val="28"/>
      <w:sz w:val="24"/>
    </w:rPr>
  </w:style>
  <w:style w:type="paragraph" w:styleId="Nagwek1">
    <w:name w:val="heading 1"/>
    <w:basedOn w:val="Normalny"/>
    <w:next w:val="Normalny"/>
    <w:qFormat/>
    <w:rsid w:val="00EB2A41"/>
    <w:pPr>
      <w:keepNext/>
      <w:jc w:val="center"/>
      <w:outlineLvl w:val="0"/>
    </w:pPr>
    <w:rPr>
      <w:b/>
      <w:kern w:val="0"/>
      <w:sz w:val="20"/>
      <w:lang w:val="en-GB"/>
    </w:rPr>
  </w:style>
  <w:style w:type="paragraph" w:styleId="Nagwek2">
    <w:name w:val="heading 2"/>
    <w:basedOn w:val="Normalny"/>
    <w:next w:val="Normalny"/>
    <w:qFormat/>
    <w:rsid w:val="00EB2A41"/>
    <w:pPr>
      <w:keepNext/>
      <w:jc w:val="both"/>
      <w:outlineLvl w:val="1"/>
    </w:pPr>
    <w:rPr>
      <w:b/>
      <w:kern w:val="0"/>
      <w:sz w:val="20"/>
      <w:lang w:val="en-GB"/>
    </w:rPr>
  </w:style>
  <w:style w:type="paragraph" w:styleId="Nagwek3">
    <w:name w:val="heading 3"/>
    <w:basedOn w:val="Normalny"/>
    <w:next w:val="Normalny"/>
    <w:qFormat/>
    <w:rsid w:val="00EB2A41"/>
    <w:pPr>
      <w:keepNext/>
      <w:outlineLvl w:val="2"/>
    </w:pPr>
    <w:rPr>
      <w:rFonts w:ascii="Arial Narrow" w:hAnsi="Arial Narrow"/>
      <w:b/>
      <w:kern w:val="0"/>
      <w:sz w:val="20"/>
    </w:rPr>
  </w:style>
  <w:style w:type="paragraph" w:styleId="Nagwek4">
    <w:name w:val="heading 4"/>
    <w:basedOn w:val="Normalny"/>
    <w:next w:val="Normalny"/>
    <w:qFormat/>
    <w:rsid w:val="00EB2A41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EB2A41"/>
    <w:pPr>
      <w:keepNext/>
      <w:spacing w:before="120"/>
      <w:ind w:left="567" w:hanging="567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EB2A41"/>
    <w:pPr>
      <w:spacing w:before="240" w:after="60"/>
      <w:outlineLvl w:val="5"/>
    </w:pPr>
    <w:rPr>
      <w:i/>
      <w:kern w:val="0"/>
      <w:sz w:val="22"/>
    </w:rPr>
  </w:style>
  <w:style w:type="paragraph" w:styleId="Nagwek7">
    <w:name w:val="heading 7"/>
    <w:basedOn w:val="Normalny"/>
    <w:next w:val="Normalny"/>
    <w:qFormat/>
    <w:rsid w:val="00EB2A41"/>
    <w:pPr>
      <w:keepNext/>
      <w:jc w:val="center"/>
      <w:outlineLvl w:val="6"/>
    </w:pPr>
    <w:rPr>
      <w:kern w:val="0"/>
    </w:rPr>
  </w:style>
  <w:style w:type="paragraph" w:styleId="Nagwek8">
    <w:name w:val="heading 8"/>
    <w:basedOn w:val="Normalny"/>
    <w:next w:val="Normalny"/>
    <w:qFormat/>
    <w:rsid w:val="00EB2A41"/>
    <w:pPr>
      <w:keepNext/>
      <w:jc w:val="center"/>
      <w:outlineLvl w:val="7"/>
    </w:pPr>
    <w:rPr>
      <w:b/>
      <w:kern w:val="0"/>
    </w:rPr>
  </w:style>
  <w:style w:type="paragraph" w:styleId="Nagwek9">
    <w:name w:val="heading 9"/>
    <w:basedOn w:val="Normalny"/>
    <w:next w:val="Normalny"/>
    <w:qFormat/>
    <w:rsid w:val="00EB2A41"/>
    <w:pPr>
      <w:keepNext/>
      <w:jc w:val="center"/>
      <w:outlineLvl w:val="8"/>
    </w:pPr>
    <w:rPr>
      <w:b/>
      <w:kern w:val="0"/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B2A41"/>
    <w:pPr>
      <w:jc w:val="both"/>
    </w:pPr>
    <w:rPr>
      <w:kern w:val="0"/>
      <w:sz w:val="22"/>
      <w:lang w:val="en-GB"/>
    </w:rPr>
  </w:style>
  <w:style w:type="paragraph" w:styleId="Stopka">
    <w:name w:val="footer"/>
    <w:basedOn w:val="Normalny"/>
    <w:semiHidden/>
    <w:rsid w:val="00EB2A41"/>
    <w:pPr>
      <w:tabs>
        <w:tab w:val="center" w:pos="4536"/>
        <w:tab w:val="right" w:pos="9072"/>
      </w:tabs>
    </w:pPr>
    <w:rPr>
      <w:kern w:val="0"/>
      <w:sz w:val="20"/>
    </w:rPr>
  </w:style>
  <w:style w:type="character" w:styleId="Numerstrony">
    <w:name w:val="page number"/>
    <w:basedOn w:val="Domylnaczcionkaakapitu"/>
    <w:semiHidden/>
    <w:rsid w:val="00EB2A41"/>
  </w:style>
  <w:style w:type="paragraph" w:styleId="Tekstpodstawowy2">
    <w:name w:val="Body Text 2"/>
    <w:basedOn w:val="Normalny"/>
    <w:semiHidden/>
    <w:rsid w:val="00EB2A41"/>
    <w:rPr>
      <w:rFonts w:ascii="Arial" w:hAnsi="Arial"/>
      <w:kern w:val="0"/>
      <w:sz w:val="22"/>
    </w:rPr>
  </w:style>
  <w:style w:type="paragraph" w:customStyle="1" w:styleId="Text1">
    <w:name w:val="Text 1"/>
    <w:basedOn w:val="Normalny"/>
    <w:rsid w:val="00EB2A41"/>
    <w:pPr>
      <w:spacing w:after="240"/>
      <w:ind w:left="482"/>
      <w:jc w:val="both"/>
    </w:pPr>
    <w:rPr>
      <w:kern w:val="0"/>
    </w:rPr>
  </w:style>
  <w:style w:type="paragraph" w:styleId="Tekstpodstawowywcity2">
    <w:name w:val="Body Text Indent 2"/>
    <w:basedOn w:val="Normalny"/>
    <w:semiHidden/>
    <w:rsid w:val="00EB2A41"/>
    <w:pPr>
      <w:ind w:left="567" w:hanging="567"/>
      <w:jc w:val="both"/>
    </w:pPr>
    <w:rPr>
      <w:kern w:val="0"/>
      <w:sz w:val="22"/>
    </w:rPr>
  </w:style>
  <w:style w:type="paragraph" w:styleId="Nagwek">
    <w:name w:val="header"/>
    <w:aliases w:val=" Znak,Znak + Wyjustowany,Interlinia:  Wi... Znak,Znak"/>
    <w:basedOn w:val="Normalny"/>
    <w:semiHidden/>
    <w:rsid w:val="00EB2A41"/>
    <w:pPr>
      <w:tabs>
        <w:tab w:val="center" w:pos="4536"/>
        <w:tab w:val="right" w:pos="9072"/>
      </w:tabs>
      <w:spacing w:line="360" w:lineRule="auto"/>
      <w:jc w:val="both"/>
    </w:pPr>
    <w:rPr>
      <w:kern w:val="0"/>
    </w:rPr>
  </w:style>
  <w:style w:type="paragraph" w:styleId="Tytu">
    <w:name w:val="Title"/>
    <w:basedOn w:val="Normalny"/>
    <w:next w:val="SubTitle1"/>
    <w:qFormat/>
    <w:rsid w:val="00EB2A41"/>
    <w:pPr>
      <w:spacing w:after="480"/>
      <w:jc w:val="center"/>
    </w:pPr>
    <w:rPr>
      <w:b/>
      <w:kern w:val="0"/>
      <w:sz w:val="48"/>
    </w:rPr>
  </w:style>
  <w:style w:type="paragraph" w:customStyle="1" w:styleId="SubTitle1">
    <w:name w:val="SubTitle 1"/>
    <w:basedOn w:val="Normalny"/>
    <w:next w:val="SubTitle2"/>
    <w:rsid w:val="00EB2A41"/>
    <w:pPr>
      <w:spacing w:after="240"/>
      <w:jc w:val="center"/>
    </w:pPr>
    <w:rPr>
      <w:b/>
      <w:kern w:val="0"/>
      <w:sz w:val="40"/>
    </w:rPr>
  </w:style>
  <w:style w:type="paragraph" w:customStyle="1" w:styleId="SubTitle2">
    <w:name w:val="SubTitle 2"/>
    <w:basedOn w:val="Normalny"/>
    <w:rsid w:val="00EB2A41"/>
    <w:pPr>
      <w:spacing w:after="240"/>
      <w:jc w:val="center"/>
    </w:pPr>
    <w:rPr>
      <w:b/>
      <w:kern w:val="0"/>
      <w:sz w:val="32"/>
    </w:rPr>
  </w:style>
  <w:style w:type="paragraph" w:customStyle="1" w:styleId="SectionTitle">
    <w:name w:val="SectionTitle"/>
    <w:basedOn w:val="Normalny"/>
    <w:next w:val="Nagwek1"/>
    <w:rsid w:val="00EB2A41"/>
    <w:pPr>
      <w:keepNext/>
      <w:spacing w:after="480"/>
      <w:jc w:val="center"/>
    </w:pPr>
    <w:rPr>
      <w:b/>
      <w:smallCaps/>
      <w:kern w:val="0"/>
      <w:sz w:val="28"/>
    </w:rPr>
  </w:style>
  <w:style w:type="paragraph" w:customStyle="1" w:styleId="Pisma">
    <w:name w:val="Pisma"/>
    <w:basedOn w:val="Normalny"/>
    <w:rsid w:val="00EB2A41"/>
    <w:pPr>
      <w:jc w:val="both"/>
    </w:pPr>
    <w:rPr>
      <w:kern w:val="0"/>
    </w:rPr>
  </w:style>
  <w:style w:type="paragraph" w:styleId="Tekstpodstawowywcity">
    <w:name w:val="Body Text Indent"/>
    <w:basedOn w:val="Normalny"/>
    <w:semiHidden/>
    <w:rsid w:val="00EB2A41"/>
    <w:pPr>
      <w:ind w:left="567" w:hanging="567"/>
      <w:jc w:val="both"/>
    </w:pPr>
    <w:rPr>
      <w:kern w:val="0"/>
    </w:rPr>
  </w:style>
  <w:style w:type="paragraph" w:styleId="Tekstprzypisudolnego">
    <w:name w:val="footnote text"/>
    <w:aliases w:val="Podrozdział,Footnote,Podrozdzia3"/>
    <w:basedOn w:val="Normalny"/>
    <w:semiHidden/>
    <w:rsid w:val="00EB2A41"/>
    <w:rPr>
      <w:sz w:val="20"/>
    </w:rPr>
  </w:style>
  <w:style w:type="character" w:styleId="Odwoanieprzypisudolnego">
    <w:name w:val="footnote reference"/>
    <w:basedOn w:val="Domylnaczcionkaakapitu"/>
    <w:semiHidden/>
    <w:rsid w:val="00EB2A41"/>
    <w:rPr>
      <w:vertAlign w:val="superscript"/>
    </w:rPr>
  </w:style>
  <w:style w:type="paragraph" w:styleId="Tekstdymka">
    <w:name w:val="Balloon Text"/>
    <w:basedOn w:val="Normalny"/>
    <w:semiHidden/>
    <w:rsid w:val="00EB2A41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semiHidden/>
    <w:rsid w:val="00EB2A41"/>
    <w:pPr>
      <w:spacing w:after="120"/>
      <w:ind w:left="283"/>
    </w:pPr>
    <w:rPr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semiHidden/>
    <w:rsid w:val="00EB2A41"/>
    <w:rPr>
      <w:kern w:val="28"/>
      <w:lang w:val="pl-PL" w:eastAsia="pl-PL" w:bidi="ar-SA"/>
    </w:rPr>
  </w:style>
  <w:style w:type="paragraph" w:styleId="Tekstkomentarza">
    <w:name w:val="annotation text"/>
    <w:basedOn w:val="Normalny"/>
    <w:semiHidden/>
    <w:unhideWhenUsed/>
    <w:rsid w:val="00EB2A41"/>
    <w:pPr>
      <w:spacing w:after="200" w:line="276" w:lineRule="auto"/>
    </w:pPr>
    <w:rPr>
      <w:rFonts w:ascii="Calibri" w:eastAsia="Calibri" w:hAnsi="Calibri"/>
      <w:kern w:val="0"/>
      <w:sz w:val="20"/>
      <w:lang w:eastAsia="en-US"/>
    </w:rPr>
  </w:style>
  <w:style w:type="character" w:customStyle="1" w:styleId="TekstkomentarzaZnak">
    <w:name w:val="Tekst komentarza Znak"/>
    <w:basedOn w:val="Domylnaczcionkaakapitu"/>
    <w:rsid w:val="00EB2A41"/>
    <w:rPr>
      <w:rFonts w:ascii="Calibri" w:eastAsia="Calibri" w:hAnsi="Calibri"/>
      <w:lang w:eastAsia="en-US"/>
    </w:rPr>
  </w:style>
  <w:style w:type="character" w:customStyle="1" w:styleId="Znakiprzypiswdolnych">
    <w:name w:val="Znaki przypisów dolnych"/>
    <w:rsid w:val="00EB2A41"/>
  </w:style>
  <w:style w:type="paragraph" w:customStyle="1" w:styleId="PodUstp">
    <w:name w:val="PodUstęp"/>
    <w:basedOn w:val="Normalny"/>
    <w:rsid w:val="00EB2A41"/>
    <w:pPr>
      <w:widowControl w:val="0"/>
      <w:numPr>
        <w:numId w:val="26"/>
      </w:numPr>
      <w:tabs>
        <w:tab w:val="left" w:pos="425"/>
      </w:tabs>
      <w:suppressAutoHyphens/>
      <w:spacing w:after="113"/>
      <w:ind w:left="79" w:firstLine="0"/>
      <w:jc w:val="both"/>
    </w:pPr>
    <w:rPr>
      <w:rFonts w:ascii="Arial" w:eastAsia="Lucida Sans Unicode" w:hAnsi="Arial"/>
      <w:kern w:val="1"/>
      <w:sz w:val="22"/>
      <w:szCs w:val="24"/>
    </w:rPr>
  </w:style>
  <w:style w:type="paragraph" w:customStyle="1" w:styleId="Ustp">
    <w:name w:val="Ustęp"/>
    <w:basedOn w:val="Normalny"/>
    <w:rsid w:val="00EB2A41"/>
    <w:pPr>
      <w:widowControl w:val="0"/>
      <w:numPr>
        <w:numId w:val="25"/>
      </w:numPr>
      <w:tabs>
        <w:tab w:val="left" w:pos="425"/>
      </w:tabs>
      <w:suppressAutoHyphens/>
      <w:spacing w:after="113"/>
      <w:ind w:left="-369" w:firstLine="0"/>
      <w:jc w:val="both"/>
    </w:pPr>
    <w:rPr>
      <w:rFonts w:ascii="Arial" w:eastAsia="Lucida Sans Unicode" w:hAnsi="Arial"/>
      <w:kern w:val="1"/>
      <w:sz w:val="22"/>
      <w:szCs w:val="24"/>
    </w:rPr>
  </w:style>
  <w:style w:type="character" w:styleId="Odwoaniedokomentarza">
    <w:name w:val="annotation reference"/>
    <w:basedOn w:val="Domylnaczcionkaakapitu"/>
    <w:semiHidden/>
    <w:rsid w:val="00EB2A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EB2A41"/>
    <w:pPr>
      <w:spacing w:after="0" w:line="240" w:lineRule="auto"/>
    </w:pPr>
    <w:rPr>
      <w:rFonts w:ascii="Times New Roman" w:eastAsia="Times New Roman" w:hAnsi="Times New Roman"/>
      <w:b/>
      <w:bCs/>
      <w:kern w:val="28"/>
      <w:lang w:eastAsia="pl-PL"/>
    </w:rPr>
  </w:style>
  <w:style w:type="character" w:customStyle="1" w:styleId="TematkomentarzaZnak">
    <w:name w:val="Temat komentarza Znak"/>
    <w:basedOn w:val="TekstkomentarzaZnak"/>
    <w:rsid w:val="00EB2A41"/>
    <w:rPr>
      <w:b/>
      <w:bCs/>
      <w:kern w:val="28"/>
    </w:rPr>
  </w:style>
  <w:style w:type="paragraph" w:styleId="NormalnyWeb">
    <w:name w:val="Normal (Web)"/>
    <w:basedOn w:val="Normalny"/>
    <w:semiHidden/>
    <w:rsid w:val="00EB2A41"/>
    <w:rPr>
      <w:szCs w:val="24"/>
    </w:rPr>
  </w:style>
  <w:style w:type="paragraph" w:customStyle="1" w:styleId="Default">
    <w:name w:val="Default"/>
    <w:rsid w:val="00EF5C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664A0"/>
    <w:rPr>
      <w:kern w:val="28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52F22-BB6A-4472-B887-A5BE5496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2570</Words>
  <Characters>15425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PARP</Company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Mączyńska</dc:creator>
  <cp:lastModifiedBy>Agnieszka Gryglas</cp:lastModifiedBy>
  <cp:revision>2</cp:revision>
  <cp:lastPrinted>2013-03-04T08:46:00Z</cp:lastPrinted>
  <dcterms:created xsi:type="dcterms:W3CDTF">2013-11-19T09:39:00Z</dcterms:created>
  <dcterms:modified xsi:type="dcterms:W3CDTF">2013-11-19T09:39:00Z</dcterms:modified>
</cp:coreProperties>
</file>