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9072B" w14:textId="77777777" w:rsidR="004B4256" w:rsidRDefault="004B4256" w:rsidP="004B4256">
      <w:pPr>
        <w:pStyle w:val="xxmsonormal"/>
      </w:pPr>
      <w:r>
        <w:rPr>
          <w:rFonts w:ascii="Segoe UI Emoji" w:hAnsi="Segoe UI Emoji" w:cs="Segoe UI Emoji"/>
        </w:rPr>
        <w:t>🇵🇱</w:t>
      </w:r>
      <w:r>
        <w:t xml:space="preserve"> </w:t>
      </w:r>
      <w:r>
        <w:rPr>
          <w:rFonts w:ascii="Segoe UI Emoji" w:hAnsi="Segoe UI Emoji" w:cs="Segoe UI Emoji"/>
        </w:rPr>
        <w:t>🇪🇺</w:t>
      </w:r>
      <w:r>
        <w:rPr>
          <w:rFonts w:ascii="Segoe UI Emoji" w:hAnsi="Segoe UI Emoji"/>
        </w:rPr>
        <w:t xml:space="preserve">  </w:t>
      </w:r>
      <w:r>
        <w:t>Dołącz do obchodów 20-lecia Polski w Unii Europejskiej!</w:t>
      </w:r>
    </w:p>
    <w:p w14:paraId="1764A682" w14:textId="77777777" w:rsidR="004B4256" w:rsidRDefault="004B4256" w:rsidP="004B4256">
      <w:pPr>
        <w:pStyle w:val="xxmsonormal"/>
      </w:pPr>
      <w:r>
        <w:t> </w:t>
      </w:r>
    </w:p>
    <w:p w14:paraId="0B549150" w14:textId="04904F48" w:rsidR="004B4256" w:rsidRDefault="004B4256" w:rsidP="004B4256">
      <w:pPr>
        <w:pStyle w:val="xxmsonormal"/>
      </w:pPr>
      <w:r>
        <w:t xml:space="preserve">Planujesz wydarzenie z tej okazji? Piknik, koncert, szkolenie, a może warsztat? </w:t>
      </w:r>
      <w:r>
        <w:rPr>
          <w:rFonts w:ascii="Segoe UI Emoji" w:hAnsi="Segoe UI Emoji" w:cs="Segoe UI Emoji"/>
        </w:rPr>
        <w:t>🎉</w:t>
      </w:r>
      <w:r>
        <w:t xml:space="preserve"> Dodaj je na </w:t>
      </w:r>
      <w:r w:rsidR="000911BA">
        <w:t xml:space="preserve">stronę </w:t>
      </w:r>
      <w:hyperlink r:id="rId4" w:history="1">
        <w:r w:rsidR="000911BA" w:rsidRPr="008E0D68">
          <w:rPr>
            <w:rStyle w:val="Hipercze"/>
          </w:rPr>
          <w:t>www.20lat.eu</w:t>
        </w:r>
      </w:hyperlink>
      <w:r w:rsidR="000911BA">
        <w:t>!</w:t>
      </w:r>
    </w:p>
    <w:p w14:paraId="4657537F" w14:textId="77777777" w:rsidR="004B4256" w:rsidRDefault="004B4256" w:rsidP="004B4256">
      <w:pPr>
        <w:pStyle w:val="xxmsonormal"/>
      </w:pPr>
      <w:r>
        <w:t> </w:t>
      </w:r>
    </w:p>
    <w:p w14:paraId="1F2B1A23" w14:textId="77777777" w:rsidR="004B4256" w:rsidRDefault="004B4256" w:rsidP="004B4256">
      <w:pPr>
        <w:pStyle w:val="xxmsonormal"/>
      </w:pPr>
      <w:r>
        <w:t>Co zyskasz?</w:t>
      </w:r>
    </w:p>
    <w:p w14:paraId="539672E0" w14:textId="77777777" w:rsidR="004B4256" w:rsidRDefault="004B4256" w:rsidP="004B4256">
      <w:pPr>
        <w:pStyle w:val="xxmsonormal"/>
      </w:pPr>
      <w:r>
        <w:t> </w:t>
      </w:r>
    </w:p>
    <w:p w14:paraId="4DC1E420" w14:textId="522D4441" w:rsidR="004B4256" w:rsidRDefault="004B4256" w:rsidP="004B4256">
      <w:pPr>
        <w:pStyle w:val="xxmsonormal"/>
      </w:pPr>
      <w:r>
        <w:rPr>
          <w:rFonts w:ascii="Segoe UI Emoji" w:hAnsi="Segoe UI Emoji"/>
        </w:rPr>
        <w:t>✅</w:t>
      </w:r>
      <w:r>
        <w:t xml:space="preserve">  promocję Twojego wydarzenia na stronie internetowej </w:t>
      </w:r>
      <w:hyperlink r:id="rId5" w:history="1">
        <w:r>
          <w:rPr>
            <w:rStyle w:val="Hipercze"/>
          </w:rPr>
          <w:t>www.20lat.eu</w:t>
        </w:r>
      </w:hyperlink>
      <w:r>
        <w:t>. Twoje wydarzenie będzie w wyszukiwarce i mapie wydarzeń,</w:t>
      </w:r>
    </w:p>
    <w:p w14:paraId="2DA041DD" w14:textId="77777777" w:rsidR="004B4256" w:rsidRDefault="004B4256" w:rsidP="004B4256">
      <w:pPr>
        <w:pStyle w:val="xxmsonormal"/>
      </w:pPr>
    </w:p>
    <w:p w14:paraId="225976EB" w14:textId="6CBB7CF2" w:rsidR="004B4256" w:rsidRDefault="004B4256" w:rsidP="004B4256">
      <w:pPr>
        <w:pStyle w:val="xxmsonormal"/>
      </w:pPr>
      <w:r>
        <w:rPr>
          <w:rFonts w:ascii="Segoe UI Emoji" w:hAnsi="Segoe UI Emoji"/>
        </w:rPr>
        <w:t>✅</w:t>
      </w:r>
      <w:r>
        <w:t xml:space="preserve">  obecność najciekawszych wydarzeń w mediach,</w:t>
      </w:r>
    </w:p>
    <w:p w14:paraId="6FB53AFC" w14:textId="77777777" w:rsidR="004B4256" w:rsidRDefault="004B4256" w:rsidP="004B4256">
      <w:pPr>
        <w:pStyle w:val="xxmsonormal"/>
      </w:pPr>
    </w:p>
    <w:p w14:paraId="5D33E04C" w14:textId="77777777" w:rsidR="004B4256" w:rsidRDefault="004B4256" w:rsidP="004B4256">
      <w:pPr>
        <w:pStyle w:val="xxmsonormal"/>
      </w:pPr>
      <w:r>
        <w:rPr>
          <w:rFonts w:ascii="Segoe UI Emoji" w:hAnsi="Segoe UI Emoji"/>
        </w:rPr>
        <w:t>✅</w:t>
      </w:r>
      <w:r>
        <w:t xml:space="preserve">  profesjonalną promocję akcji w telewizji, internecie i w radiu. </w:t>
      </w:r>
    </w:p>
    <w:p w14:paraId="2A30B607" w14:textId="77777777" w:rsidR="004B4256" w:rsidRDefault="004B4256" w:rsidP="004B4256">
      <w:pPr>
        <w:pStyle w:val="xxmsonormal"/>
      </w:pPr>
      <w:r>
        <w:t> </w:t>
      </w:r>
    </w:p>
    <w:p w14:paraId="48F1F005" w14:textId="04720A59" w:rsidR="001C676E" w:rsidRDefault="004B4256" w:rsidP="001C676E">
      <w:pPr>
        <w:pStyle w:val="xxmsonormal"/>
      </w:pPr>
      <w:r>
        <w:t xml:space="preserve">Sprawdź, jak dołączyć do akcji: </w:t>
      </w:r>
      <w:hyperlink r:id="rId6" w:history="1">
        <w:r w:rsidR="001C676E" w:rsidRPr="008E0D68">
          <w:rPr>
            <w:rStyle w:val="Hipercze"/>
          </w:rPr>
          <w:t>https://www.20lat.eu/o-akcji</w:t>
        </w:r>
      </w:hyperlink>
    </w:p>
    <w:p w14:paraId="61EDD7FB" w14:textId="77777777" w:rsidR="001C676E" w:rsidRDefault="001C676E" w:rsidP="001C676E">
      <w:pPr>
        <w:pStyle w:val="xxmsonormal"/>
      </w:pPr>
    </w:p>
    <w:p w14:paraId="07B1E95B" w14:textId="095D78BE" w:rsidR="004B4256" w:rsidRDefault="004B4256" w:rsidP="001C676E">
      <w:pPr>
        <w:pStyle w:val="xxmsonormal"/>
      </w:pPr>
      <w:r>
        <w:t>Swoje wydarzenie możesz dodać w ramach:</w:t>
      </w:r>
    </w:p>
    <w:p w14:paraId="4F520F9D" w14:textId="77777777" w:rsidR="004B4256" w:rsidRDefault="004B4256" w:rsidP="004B4256">
      <w:pPr>
        <w:pStyle w:val="xxmsonormal"/>
      </w:pPr>
      <w:r>
        <w:t> </w:t>
      </w:r>
    </w:p>
    <w:p w14:paraId="1A2DE5C9" w14:textId="77777777" w:rsidR="004B4256" w:rsidRDefault="004B4256" w:rsidP="004B4256">
      <w:pPr>
        <w:pStyle w:val="xxmsonormal"/>
      </w:pPr>
      <w:r>
        <w:rPr>
          <w:rFonts w:ascii="Segoe UI Emoji" w:hAnsi="Segoe UI Emoji"/>
        </w:rPr>
        <w:t>➡</w:t>
      </w:r>
      <w:r>
        <w:t>️  Dni Otwartych Funduszy Europejskich (10-11 maja) – zgłoszenia do 26 kwietnia</w:t>
      </w:r>
    </w:p>
    <w:p w14:paraId="6DD50B23" w14:textId="77777777" w:rsidR="004B4256" w:rsidRDefault="004B4256" w:rsidP="004B4256">
      <w:pPr>
        <w:pStyle w:val="xxmsonormal"/>
      </w:pPr>
      <w:r>
        <w:rPr>
          <w:rFonts w:ascii="Segoe UI Emoji" w:hAnsi="Segoe UI Emoji"/>
        </w:rPr>
        <w:t>➡</w:t>
      </w:r>
      <w:r>
        <w:t>️  obchodów 20-lecia Polski w UE (cały rok) – zgłoszenia do 5 maja</w:t>
      </w:r>
    </w:p>
    <w:p w14:paraId="2119239F" w14:textId="77777777" w:rsidR="004B4256" w:rsidRDefault="004B4256" w:rsidP="004B4256">
      <w:pPr>
        <w:pStyle w:val="xxmsonormal"/>
      </w:pPr>
      <w:r>
        <w:t> </w:t>
      </w:r>
    </w:p>
    <w:p w14:paraId="5C783F6F" w14:textId="77777777" w:rsidR="004B4256" w:rsidRDefault="004B4256" w:rsidP="004B4256">
      <w:pPr>
        <w:pStyle w:val="xxmsonormal"/>
      </w:pPr>
      <w:r>
        <w:t>Świętujmy razem!</w:t>
      </w:r>
    </w:p>
    <w:p w14:paraId="596F4544" w14:textId="77777777" w:rsidR="00F62A3B" w:rsidRDefault="00F62A3B"/>
    <w:sectPr w:rsidR="00F62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256"/>
    <w:rsid w:val="000911BA"/>
    <w:rsid w:val="001C676E"/>
    <w:rsid w:val="0030029D"/>
    <w:rsid w:val="004B4256"/>
    <w:rsid w:val="00F52330"/>
    <w:rsid w:val="00F6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8F9E2"/>
  <w15:chartTrackingRefBased/>
  <w15:docId w15:val="{A0E8B5A1-3F7D-4C8C-98B7-0F11EC1B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B4256"/>
    <w:rPr>
      <w:color w:val="0563C1"/>
      <w:u w:val="single"/>
    </w:rPr>
  </w:style>
  <w:style w:type="paragraph" w:customStyle="1" w:styleId="xxmsonormal">
    <w:name w:val="x_xmsonormal"/>
    <w:basedOn w:val="Normalny"/>
    <w:rsid w:val="004B4256"/>
    <w:pPr>
      <w:spacing w:after="0" w:line="240" w:lineRule="auto"/>
    </w:pPr>
    <w:rPr>
      <w:rFonts w:ascii="Calibri" w:hAnsi="Calibri" w:cs="Calibri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6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5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20lat.eu/o-akcji" TargetMode="External"/><Relationship Id="rId5" Type="http://schemas.openxmlformats.org/officeDocument/2006/relationships/hyperlink" Target="http://www.20lat.eu" TargetMode="External"/><Relationship Id="rId4" Type="http://schemas.openxmlformats.org/officeDocument/2006/relationships/hyperlink" Target="http://www.20lat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717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Jakubas Małgorzata</dc:creator>
  <cp:keywords/>
  <dc:description/>
  <cp:lastModifiedBy>Jakubas Małgorzata</cp:lastModifiedBy>
  <cp:revision>3</cp:revision>
  <dcterms:created xsi:type="dcterms:W3CDTF">2024-04-12T08:22:00Z</dcterms:created>
  <dcterms:modified xsi:type="dcterms:W3CDTF">2024-04-12T11:29:00Z</dcterms:modified>
</cp:coreProperties>
</file>