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96F4" w14:textId="0CA63D81" w:rsidR="008A3166" w:rsidRPr="003F446A" w:rsidRDefault="008A3166" w:rsidP="008A316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F35FB3" wp14:editId="59AB4AFD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3F751" w14:textId="77777777" w:rsidR="008A3166" w:rsidRPr="00AF1C96" w:rsidRDefault="008A3166" w:rsidP="008A3166"/>
    <w:p w14:paraId="6CE3AED2" w14:textId="21688B7D" w:rsidR="008A3166" w:rsidRPr="00AF1C96" w:rsidRDefault="008A3166" w:rsidP="008A3166"/>
    <w:p w14:paraId="75B6AAAB" w14:textId="77777777" w:rsidR="008A3166" w:rsidRPr="00AF1C96" w:rsidRDefault="008A3166" w:rsidP="008A3166"/>
    <w:p w14:paraId="5B5F0447" w14:textId="77777777" w:rsidR="00F66088" w:rsidRPr="00AF1C96" w:rsidRDefault="00F66088" w:rsidP="00C90F1E"/>
    <w:p w14:paraId="7440ADBB" w14:textId="0E8E4CD6" w:rsidR="00CE542F" w:rsidRPr="00975C9E" w:rsidRDefault="009A3989" w:rsidP="00CE542F">
      <w:pPr>
        <w:jc w:val="both"/>
      </w:pPr>
      <w:r w:rsidRPr="009A3989">
        <w:t>WUP.I.9020.</w:t>
      </w:r>
      <w:r w:rsidR="00A35433">
        <w:t>58</w:t>
      </w:r>
      <w:r w:rsidRPr="009A3989">
        <w:t>.2025.2</w:t>
      </w:r>
    </w:p>
    <w:p w14:paraId="7055C5E2" w14:textId="17750EC4" w:rsidR="00CE542F" w:rsidRPr="001E32A2" w:rsidRDefault="00CE542F" w:rsidP="00CE542F">
      <w:pPr>
        <w:spacing w:line="360" w:lineRule="auto"/>
        <w:jc w:val="center"/>
        <w:rPr>
          <w:b/>
        </w:rPr>
      </w:pPr>
      <w:r w:rsidRPr="001E32A2">
        <w:rPr>
          <w:b/>
        </w:rPr>
        <w:t xml:space="preserve">PROTOKÓŁ </w:t>
      </w:r>
      <w:r>
        <w:rPr>
          <w:b/>
        </w:rPr>
        <w:t xml:space="preserve">nr </w:t>
      </w:r>
      <w:r w:rsidR="00A17C43">
        <w:rPr>
          <w:b/>
        </w:rPr>
        <w:t>2</w:t>
      </w:r>
      <w:r w:rsidRPr="006E4C7C">
        <w:rPr>
          <w:b/>
        </w:rPr>
        <w:t>/20</w:t>
      </w:r>
      <w:r>
        <w:rPr>
          <w:b/>
        </w:rPr>
        <w:t>2</w:t>
      </w:r>
      <w:r w:rsidR="00224113">
        <w:rPr>
          <w:b/>
        </w:rPr>
        <w:t>5</w:t>
      </w:r>
    </w:p>
    <w:p w14:paraId="220DC619" w14:textId="6C047F08" w:rsidR="00704E0A" w:rsidRDefault="00CE542F" w:rsidP="00CE542F">
      <w:pPr>
        <w:spacing w:line="360" w:lineRule="auto"/>
        <w:jc w:val="center"/>
        <w:outlineLvl w:val="0"/>
        <w:rPr>
          <w:b/>
        </w:rPr>
      </w:pPr>
      <w:r w:rsidRPr="001E32A2">
        <w:rPr>
          <w:b/>
        </w:rPr>
        <w:t xml:space="preserve">z </w:t>
      </w:r>
      <w:r w:rsidRPr="00CA47B4">
        <w:rPr>
          <w:b/>
        </w:rPr>
        <w:t xml:space="preserve">posiedzenia </w:t>
      </w:r>
      <w:r>
        <w:rPr>
          <w:b/>
        </w:rPr>
        <w:t xml:space="preserve">plenarnego </w:t>
      </w:r>
      <w:r w:rsidRPr="001E32A2">
        <w:rPr>
          <w:b/>
        </w:rPr>
        <w:t>Wojewódzkiej Rady Rynku Pracy w Poznaniu</w:t>
      </w:r>
    </w:p>
    <w:p w14:paraId="5C3A165D" w14:textId="04265BFA" w:rsidR="00CE542F" w:rsidRPr="004D437B" w:rsidRDefault="00CE542F" w:rsidP="004D437B">
      <w:pPr>
        <w:spacing w:line="360" w:lineRule="auto"/>
        <w:jc w:val="center"/>
        <w:outlineLvl w:val="0"/>
        <w:rPr>
          <w:b/>
        </w:rPr>
      </w:pPr>
      <w:r w:rsidRPr="00F02983">
        <w:rPr>
          <w:b/>
        </w:rPr>
        <w:t>kadencji 20</w:t>
      </w:r>
      <w:r w:rsidR="0044788A">
        <w:rPr>
          <w:b/>
        </w:rPr>
        <w:t>23</w:t>
      </w:r>
      <w:r w:rsidRPr="00F02983">
        <w:rPr>
          <w:b/>
        </w:rPr>
        <w:t>-202</w:t>
      </w:r>
      <w:r w:rsidR="0044788A">
        <w:rPr>
          <w:b/>
        </w:rPr>
        <w:t>7</w:t>
      </w:r>
      <w:r>
        <w:rPr>
          <w:b/>
        </w:rPr>
        <w:t xml:space="preserve"> </w:t>
      </w:r>
      <w:r w:rsidRPr="00F74088">
        <w:rPr>
          <w:b/>
        </w:rPr>
        <w:t>w dniu</w:t>
      </w:r>
      <w:r>
        <w:rPr>
          <w:b/>
        </w:rPr>
        <w:t xml:space="preserve"> </w:t>
      </w:r>
      <w:r w:rsidR="00E34299" w:rsidRPr="00E34299">
        <w:rPr>
          <w:b/>
        </w:rPr>
        <w:t>2</w:t>
      </w:r>
      <w:r w:rsidR="00C97B3F">
        <w:rPr>
          <w:b/>
        </w:rPr>
        <w:t>4</w:t>
      </w:r>
      <w:r w:rsidR="00E34299" w:rsidRPr="00E34299">
        <w:rPr>
          <w:b/>
        </w:rPr>
        <w:t xml:space="preserve"> </w:t>
      </w:r>
      <w:r w:rsidR="00C97B3F">
        <w:rPr>
          <w:b/>
        </w:rPr>
        <w:t>czerw</w:t>
      </w:r>
      <w:r w:rsidR="00E34299" w:rsidRPr="00E34299">
        <w:rPr>
          <w:b/>
        </w:rPr>
        <w:t>ca 202</w:t>
      </w:r>
      <w:r w:rsidR="00224113">
        <w:rPr>
          <w:b/>
        </w:rPr>
        <w:t>5</w:t>
      </w:r>
      <w:r>
        <w:rPr>
          <w:b/>
        </w:rPr>
        <w:t> </w:t>
      </w:r>
      <w:r w:rsidRPr="00CA47B4">
        <w:rPr>
          <w:b/>
        </w:rPr>
        <w:t>r.</w:t>
      </w:r>
    </w:p>
    <w:p w14:paraId="0EE6883B" w14:textId="590311A9" w:rsidR="00A73928" w:rsidRDefault="00CE542F" w:rsidP="00CE542F">
      <w:pPr>
        <w:spacing w:line="360" w:lineRule="auto"/>
        <w:ind w:firstLine="708"/>
        <w:jc w:val="both"/>
        <w:rPr>
          <w:color w:val="000000" w:themeColor="text1"/>
        </w:rPr>
      </w:pPr>
      <w:r>
        <w:t xml:space="preserve">W dniu </w:t>
      </w:r>
      <w:r w:rsidR="00B80D57" w:rsidRPr="00B80D57">
        <w:t>24 czerwca</w:t>
      </w:r>
      <w:r w:rsidR="00043F5F" w:rsidRPr="00043F5F">
        <w:t xml:space="preserve"> 202</w:t>
      </w:r>
      <w:r w:rsidR="00884CF7">
        <w:t>5</w:t>
      </w:r>
      <w:r>
        <w:t> </w:t>
      </w:r>
      <w:r w:rsidRPr="00BF0326">
        <w:t xml:space="preserve">r. </w:t>
      </w:r>
      <w:r>
        <w:t xml:space="preserve">o </w:t>
      </w:r>
      <w:r w:rsidRPr="00370623">
        <w:t>godz. 1</w:t>
      </w:r>
      <w:r w:rsidR="00B86388">
        <w:t>1</w:t>
      </w:r>
      <w:r w:rsidRPr="00370623">
        <w:t>:00</w:t>
      </w:r>
      <w:r>
        <w:t xml:space="preserve"> </w:t>
      </w:r>
      <w:r w:rsidRPr="00BF0326">
        <w:t xml:space="preserve">odbyło się </w:t>
      </w:r>
      <w:r w:rsidR="00956002">
        <w:t>drugi</w:t>
      </w:r>
      <w:r w:rsidR="00337E9D">
        <w:t>e</w:t>
      </w:r>
      <w:r>
        <w:t xml:space="preserve"> w tym roku </w:t>
      </w:r>
      <w:r w:rsidRPr="00BF0326">
        <w:t xml:space="preserve">posiedzenie </w:t>
      </w:r>
      <w:r>
        <w:t xml:space="preserve">plenarne </w:t>
      </w:r>
      <w:r w:rsidRPr="002B30F5">
        <w:rPr>
          <w:color w:val="000000" w:themeColor="text1"/>
        </w:rPr>
        <w:t>Wojewódzkiej Rady Rynku Pracy w Poznaniu.</w:t>
      </w:r>
    </w:p>
    <w:p w14:paraId="7247B3E9" w14:textId="1871A19B" w:rsidR="00A73928" w:rsidRDefault="00A73928" w:rsidP="00CE542F">
      <w:pPr>
        <w:spacing w:line="360" w:lineRule="auto"/>
        <w:ind w:firstLine="708"/>
        <w:jc w:val="both"/>
        <w:rPr>
          <w:color w:val="000000" w:themeColor="text1"/>
        </w:rPr>
      </w:pPr>
      <w:r w:rsidRPr="00A73928">
        <w:rPr>
          <w:color w:val="000000" w:themeColor="text1"/>
        </w:rPr>
        <w:t xml:space="preserve">W posiedzeniu udział wzięli: Pan Wojciech Jankowiak, Wicemarszałek Województwa Wielkopolskiego, Pani Barbara Kwapiszewska, Dyrektor Wojewódzkiego Urzędu Pracy w Poznaniu, </w:t>
      </w:r>
      <w:bookmarkStart w:id="0" w:name="_Hlk152844477"/>
      <w:r w:rsidRPr="00A73928">
        <w:rPr>
          <w:color w:val="000000" w:themeColor="text1"/>
        </w:rPr>
        <w:t>Pan Ryszard Zaczyński, Wicedyrektor WUP w Poznaniu</w:t>
      </w:r>
      <w:bookmarkEnd w:id="0"/>
      <w:r w:rsidR="00C90763">
        <w:rPr>
          <w:color w:val="000000" w:themeColor="text1"/>
        </w:rPr>
        <w:t xml:space="preserve">, </w:t>
      </w:r>
      <w:r w:rsidR="00C90763" w:rsidRPr="00C90763">
        <w:rPr>
          <w:color w:val="000000" w:themeColor="text1"/>
        </w:rPr>
        <w:t>Pan Sławomir Wąsiewski, Wicedyrektor WUP w Poznaniu</w:t>
      </w:r>
      <w:r w:rsidRPr="00A73928">
        <w:rPr>
          <w:color w:val="000000" w:themeColor="text1"/>
        </w:rPr>
        <w:t xml:space="preserve"> oraz </w:t>
      </w:r>
      <w:r w:rsidR="00FF0816">
        <w:rPr>
          <w:color w:val="000000" w:themeColor="text1"/>
        </w:rPr>
        <w:t>1</w:t>
      </w:r>
      <w:r w:rsidR="0061294B">
        <w:rPr>
          <w:color w:val="000000" w:themeColor="text1"/>
        </w:rPr>
        <w:t>2</w:t>
      </w:r>
      <w:r w:rsidRPr="00A73928">
        <w:rPr>
          <w:color w:val="000000" w:themeColor="text1"/>
        </w:rPr>
        <w:t xml:space="preserve"> Członków WRRP i Pan Andrzej Soboń, Dyrekto</w:t>
      </w:r>
      <w:r w:rsidR="008056F6">
        <w:rPr>
          <w:color w:val="000000" w:themeColor="text1"/>
        </w:rPr>
        <w:t>r</w:t>
      </w:r>
      <w:r w:rsidRPr="00A73928">
        <w:rPr>
          <w:color w:val="000000" w:themeColor="text1"/>
        </w:rPr>
        <w:t xml:space="preserve"> Wydziału Spraw Cudzoziemców w Wielkopolskim Urzędzie Wojewódzkim w Poznaniu, stały przedstawiciel Wojewody Wielkopolskie</w:t>
      </w:r>
      <w:r w:rsidR="007E67DE">
        <w:rPr>
          <w:color w:val="000000" w:themeColor="text1"/>
        </w:rPr>
        <w:t>j</w:t>
      </w:r>
      <w:r w:rsidR="00AF41DE">
        <w:rPr>
          <w:color w:val="000000" w:themeColor="text1"/>
        </w:rPr>
        <w:t>.</w:t>
      </w:r>
    </w:p>
    <w:p w14:paraId="7A7B527D" w14:textId="60D825D6" w:rsidR="00716ED3" w:rsidRDefault="00CE542F" w:rsidP="001334A9">
      <w:pPr>
        <w:spacing w:line="360" w:lineRule="auto"/>
        <w:ind w:firstLine="708"/>
        <w:jc w:val="both"/>
      </w:pPr>
      <w:r>
        <w:t xml:space="preserve">Obrady otworzył Przewodniczący Rady, Pan prof. Józef Orczyk, który powitał uczestników, stwierdził </w:t>
      </w:r>
      <w:r w:rsidRPr="00371CAB">
        <w:rPr>
          <w:i/>
        </w:rPr>
        <w:t>quorum</w:t>
      </w:r>
      <w:r w:rsidRPr="00BF0326">
        <w:t xml:space="preserve"> </w:t>
      </w:r>
      <w:r>
        <w:t xml:space="preserve">i </w:t>
      </w:r>
      <w:r w:rsidRPr="00F74088">
        <w:t>przedstawił porządek obrad</w:t>
      </w:r>
      <w:r>
        <w:t xml:space="preserve"> Rady, przyjęty bez uwag.</w:t>
      </w:r>
    </w:p>
    <w:p w14:paraId="44B2729F" w14:textId="3D3A7B32" w:rsidR="002828EA" w:rsidRDefault="009D1B52" w:rsidP="00F76023">
      <w:pPr>
        <w:spacing w:line="360" w:lineRule="auto"/>
        <w:ind w:firstLine="708"/>
        <w:jc w:val="both"/>
      </w:pPr>
      <w:r w:rsidRPr="009D1B52">
        <w:t xml:space="preserve">Tematem wiodącym </w:t>
      </w:r>
      <w:r>
        <w:t>posiedzenia był</w:t>
      </w:r>
      <w:r w:rsidR="002E2CB2">
        <w:t xml:space="preserve">o przedstawienie </w:t>
      </w:r>
      <w:r w:rsidR="002E2CB2" w:rsidRPr="002E2CB2">
        <w:t>projekt</w:t>
      </w:r>
      <w:r w:rsidR="002E2CB2">
        <w:t>u</w:t>
      </w:r>
      <w:r w:rsidR="00DF3A59">
        <w:t xml:space="preserve"> </w:t>
      </w:r>
      <w:r w:rsidR="00DF3A59" w:rsidRPr="00DF3A59">
        <w:t>„Zbudowanie systemu koordynacji i monitorowania regionalnych działań na rzecz kształcenia zawodowego, szkolnictwa wyższego oraz uczenia się przez całe życie, w tym uczenia się dorosłych”</w:t>
      </w:r>
      <w:r w:rsidR="00DF3A59">
        <w:t>,</w:t>
      </w:r>
      <w:r w:rsidR="00DF3A59" w:rsidRPr="00DF3A59">
        <w:t xml:space="preserve"> w tym efekty programu „Na starcie do kariery”, realizowanego w ramach tego projektu z Krajowego Planu Odbudowy</w:t>
      </w:r>
      <w:r w:rsidR="002E2CB2">
        <w:t xml:space="preserve">, </w:t>
      </w:r>
      <w:r w:rsidR="002521AE">
        <w:t xml:space="preserve">zaprezentowane </w:t>
      </w:r>
      <w:r w:rsidR="002521AE" w:rsidRPr="00B21E81">
        <w:rPr>
          <w:color w:val="000000" w:themeColor="text1"/>
        </w:rPr>
        <w:t>przez</w:t>
      </w:r>
      <w:r w:rsidR="00B84995">
        <w:rPr>
          <w:color w:val="000000" w:themeColor="text1"/>
        </w:rPr>
        <w:t xml:space="preserve"> Panie </w:t>
      </w:r>
      <w:r w:rsidR="00F821B5" w:rsidRPr="00F821B5">
        <w:rPr>
          <w:color w:val="000000" w:themeColor="text1"/>
        </w:rPr>
        <w:t>Marcelin</w:t>
      </w:r>
      <w:r w:rsidR="00F821B5">
        <w:rPr>
          <w:color w:val="000000" w:themeColor="text1"/>
        </w:rPr>
        <w:t>ę</w:t>
      </w:r>
      <w:r w:rsidR="00F821B5" w:rsidRPr="00F821B5">
        <w:rPr>
          <w:color w:val="000000" w:themeColor="text1"/>
        </w:rPr>
        <w:t xml:space="preserve"> Rybak</w:t>
      </w:r>
      <w:r w:rsidR="00F821B5">
        <w:rPr>
          <w:color w:val="000000" w:themeColor="text1"/>
        </w:rPr>
        <w:t xml:space="preserve">, Kierownik </w:t>
      </w:r>
      <w:r w:rsidR="0003319C" w:rsidRPr="0003319C">
        <w:rPr>
          <w:color w:val="000000" w:themeColor="text1"/>
        </w:rPr>
        <w:t>Wydział</w:t>
      </w:r>
      <w:r w:rsidR="00F76023">
        <w:rPr>
          <w:color w:val="000000" w:themeColor="text1"/>
        </w:rPr>
        <w:t>u</w:t>
      </w:r>
      <w:r w:rsidR="0003319C" w:rsidRPr="0003319C">
        <w:rPr>
          <w:color w:val="000000" w:themeColor="text1"/>
        </w:rPr>
        <w:t xml:space="preserve"> Badań i Analiz Rynku Pracy</w:t>
      </w:r>
      <w:r w:rsidR="0003319C">
        <w:rPr>
          <w:color w:val="000000" w:themeColor="text1"/>
        </w:rPr>
        <w:t xml:space="preserve"> oraz </w:t>
      </w:r>
      <w:r w:rsidR="00F76023" w:rsidRPr="00F76023">
        <w:rPr>
          <w:color w:val="000000" w:themeColor="text1"/>
        </w:rPr>
        <w:t>Olg</w:t>
      </w:r>
      <w:r w:rsidR="00F76023">
        <w:rPr>
          <w:color w:val="000000" w:themeColor="text1"/>
        </w:rPr>
        <w:t>ę</w:t>
      </w:r>
      <w:r w:rsidR="00F76023" w:rsidRPr="00F76023">
        <w:rPr>
          <w:color w:val="000000" w:themeColor="text1"/>
        </w:rPr>
        <w:t xml:space="preserve"> Kaczmarek</w:t>
      </w:r>
      <w:r w:rsidR="00F76023">
        <w:rPr>
          <w:color w:val="000000" w:themeColor="text1"/>
        </w:rPr>
        <w:t xml:space="preserve">, </w:t>
      </w:r>
      <w:r w:rsidR="00F76023" w:rsidRPr="00F76023">
        <w:rPr>
          <w:color w:val="000000" w:themeColor="text1"/>
        </w:rPr>
        <w:t>Kierownik</w:t>
      </w:r>
      <w:r w:rsidR="00F76023">
        <w:rPr>
          <w:color w:val="000000" w:themeColor="text1"/>
        </w:rPr>
        <w:t xml:space="preserve"> </w:t>
      </w:r>
      <w:r w:rsidR="00BA0FC7" w:rsidRPr="00BA0FC7">
        <w:rPr>
          <w:color w:val="000000" w:themeColor="text1"/>
        </w:rPr>
        <w:t>Centrum Poradnictwa Zawodowego</w:t>
      </w:r>
      <w:r w:rsidR="00F76023">
        <w:rPr>
          <w:color w:val="000000" w:themeColor="text1"/>
        </w:rPr>
        <w:t xml:space="preserve"> </w:t>
      </w:r>
      <w:r w:rsidR="002521AE" w:rsidRPr="00B21E81">
        <w:rPr>
          <w:color w:val="000000" w:themeColor="text1"/>
        </w:rPr>
        <w:t>WUP w Poznaniu</w:t>
      </w:r>
      <w:r w:rsidR="008A1BD8">
        <w:rPr>
          <w:color w:val="000000" w:themeColor="text1"/>
        </w:rPr>
        <w:t>.</w:t>
      </w:r>
    </w:p>
    <w:p w14:paraId="761F973D" w14:textId="1DD3291D" w:rsidR="005D0F5A" w:rsidRDefault="008B040E" w:rsidP="0062386F">
      <w:pPr>
        <w:spacing w:line="360" w:lineRule="auto"/>
        <w:ind w:firstLine="708"/>
        <w:jc w:val="both"/>
      </w:pPr>
      <w:r w:rsidRPr="008B040E">
        <w:t xml:space="preserve">W </w:t>
      </w:r>
      <w:r w:rsidR="005A2B88">
        <w:t>p</w:t>
      </w:r>
      <w:r w:rsidR="005A2B88" w:rsidRPr="005A2B88">
        <w:t>rojek</w:t>
      </w:r>
      <w:r w:rsidR="00172B31">
        <w:t>cie</w:t>
      </w:r>
      <w:r w:rsidR="005A2B88" w:rsidRPr="005A2B88">
        <w:t xml:space="preserve"> </w:t>
      </w:r>
      <w:r w:rsidR="005A2B88" w:rsidRPr="005A2B88">
        <w:rPr>
          <w:i/>
          <w:iCs/>
        </w:rPr>
        <w:t>Lifelong Learning po wielkopolsku!</w:t>
      </w:r>
      <w:r w:rsidR="005A2B88">
        <w:t>,</w:t>
      </w:r>
      <w:r w:rsidR="005A2B88" w:rsidRPr="005A2B88">
        <w:t xml:space="preserve"> realizowan</w:t>
      </w:r>
      <w:r w:rsidR="003E6DB2">
        <w:t>ym</w:t>
      </w:r>
      <w:r w:rsidR="005A2B88" w:rsidRPr="005A2B88">
        <w:t xml:space="preserve"> przez WUP w Poznaniu </w:t>
      </w:r>
      <w:r w:rsidR="00172B31">
        <w:br/>
      </w:r>
      <w:r w:rsidR="005A2B88" w:rsidRPr="005A2B88">
        <w:t>i Centrum Wsparcia Rzemiosła, Kształcenia Dualnego i Zawodowego w Kaliszu</w:t>
      </w:r>
      <w:r w:rsidR="005A2B88">
        <w:t xml:space="preserve">, </w:t>
      </w:r>
      <w:r>
        <w:t>przeprowadzono</w:t>
      </w:r>
      <w:r w:rsidRPr="008B040E">
        <w:t xml:space="preserve"> badania dotyczące działań podejmowanych w obszarze polityki rozwoju umiejętności i współpracy</w:t>
      </w:r>
      <w:r w:rsidR="006E3263">
        <w:t xml:space="preserve"> </w:t>
      </w:r>
      <w:r w:rsidR="00F64E41">
        <w:t>instytucji</w:t>
      </w:r>
      <w:r w:rsidR="006E3263">
        <w:t xml:space="preserve"> </w:t>
      </w:r>
      <w:r w:rsidR="009563A6">
        <w:t>obszaru</w:t>
      </w:r>
      <w:r w:rsidR="006E3263">
        <w:t xml:space="preserve"> LLL</w:t>
      </w:r>
      <w:r w:rsidRPr="008B040E">
        <w:t xml:space="preserve"> w województwie wielkopolskim</w:t>
      </w:r>
      <w:r w:rsidR="00DF4DE7">
        <w:t>,</w:t>
      </w:r>
      <w:r w:rsidRPr="008B040E">
        <w:t xml:space="preserve"> na poziomie szkolnictwa ponadpodstawowego oraz wyższego</w:t>
      </w:r>
      <w:r w:rsidR="00E1475C">
        <w:t xml:space="preserve">. </w:t>
      </w:r>
      <w:r w:rsidR="00D379CE">
        <w:t>Całość dopełniają d</w:t>
      </w:r>
      <w:r w:rsidR="00D379CE" w:rsidRPr="00D379CE">
        <w:t>ziałania informacyjno-promocyjne</w:t>
      </w:r>
      <w:r w:rsidR="005D0F5A">
        <w:t xml:space="preserve">, których </w:t>
      </w:r>
      <w:r w:rsidR="005D0F5A" w:rsidRPr="005D0F5A">
        <w:t>celem jest edukacja i zachęcanie Wielkopolan do ciągłego zdobywania nowych umiejętności zawodowych i społecznych, wskazywanie szans na ich rozwój i efektywne wykorzystywanie, wzmacnianie motywacji i kształtowanie tzw. „kultury uczenia się przez całe życie</w:t>
      </w:r>
      <w:r w:rsidR="00365CA7">
        <w:t>”.</w:t>
      </w:r>
    </w:p>
    <w:p w14:paraId="673FB56F" w14:textId="31A74D68" w:rsidR="00D10B72" w:rsidRDefault="003B1BB3" w:rsidP="003F0681">
      <w:pPr>
        <w:spacing w:line="360" w:lineRule="auto"/>
        <w:ind w:firstLine="708"/>
        <w:jc w:val="both"/>
      </w:pPr>
      <w:r>
        <w:lastRenderedPageBreak/>
        <w:t xml:space="preserve">W ramach </w:t>
      </w:r>
      <w:r w:rsidRPr="003B1BB3">
        <w:t>programu „Na starcie do kariery”</w:t>
      </w:r>
      <w:r w:rsidR="00485C90">
        <w:t>, o</w:t>
      </w:r>
      <w:r w:rsidR="00BC333A">
        <w:t>bejm</w:t>
      </w:r>
      <w:r w:rsidR="00485C90">
        <w:t xml:space="preserve">ującego </w:t>
      </w:r>
      <w:r w:rsidR="00485C90" w:rsidRPr="00485C90">
        <w:t>działania na rzecz wewnątrzszkolnego systemu doradztwa zawodowego</w:t>
      </w:r>
      <w:r w:rsidR="00716D87">
        <w:t>,</w:t>
      </w:r>
      <w:r w:rsidRPr="003B1BB3">
        <w:t xml:space="preserve"> wydano m.in. podręczniki dla doradców zawodowych </w:t>
      </w:r>
      <w:r w:rsidR="00030EBE">
        <w:t>z</w:t>
      </w:r>
      <w:r w:rsidR="008C04CB">
        <w:t xml:space="preserve"> </w:t>
      </w:r>
      <w:r w:rsidR="008C04CB" w:rsidRPr="008C04CB">
        <w:t>blisko 1</w:t>
      </w:r>
      <w:r w:rsidR="008C04CB">
        <w:t> </w:t>
      </w:r>
      <w:r w:rsidR="008C04CB" w:rsidRPr="008C04CB">
        <w:t>300</w:t>
      </w:r>
      <w:r w:rsidR="008C04CB">
        <w:t xml:space="preserve"> </w:t>
      </w:r>
      <w:r w:rsidRPr="003B1BB3">
        <w:t>szk</w:t>
      </w:r>
      <w:r w:rsidR="00030EBE">
        <w:t>ó</w:t>
      </w:r>
      <w:r w:rsidRPr="003B1BB3">
        <w:t>ł podstawowych</w:t>
      </w:r>
      <w:r w:rsidR="00FE78B4">
        <w:t xml:space="preserve">, </w:t>
      </w:r>
      <w:r w:rsidR="00F45CC6">
        <w:t>p</w:t>
      </w:r>
      <w:r w:rsidR="00FE78B4">
        <w:t xml:space="preserve">oszerzając </w:t>
      </w:r>
      <w:r w:rsidR="002B5B07" w:rsidRPr="002B5B07">
        <w:t>wachlarz działań informacyjno</w:t>
      </w:r>
      <w:r w:rsidR="002B5B07">
        <w:t>-</w:t>
      </w:r>
      <w:r w:rsidR="002B5B07" w:rsidRPr="002B5B07">
        <w:t>doradczych skierowanych do wielkopolskich szkół</w:t>
      </w:r>
      <w:r w:rsidR="002B5B07">
        <w:t>.</w:t>
      </w:r>
      <w:r w:rsidR="003F0681">
        <w:t xml:space="preserve"> Przygotowane poradniki</w:t>
      </w:r>
      <w:r w:rsidR="00E80FC1">
        <w:t>,</w:t>
      </w:r>
      <w:r w:rsidR="003F0681">
        <w:t xml:space="preserve"> wraz z narzędziami dodatkowymi, spotkały się z pozytywnym odzewem ze strony szkolnego środowiska doradczego.</w:t>
      </w:r>
    </w:p>
    <w:p w14:paraId="11CBE1D1" w14:textId="51A40D02" w:rsidR="00FF0D47" w:rsidRDefault="00FF0D47" w:rsidP="00014C1C">
      <w:pPr>
        <w:spacing w:line="360" w:lineRule="auto"/>
        <w:ind w:firstLine="708"/>
        <w:jc w:val="both"/>
        <w:rPr>
          <w:color w:val="000000" w:themeColor="text1"/>
        </w:rPr>
      </w:pPr>
      <w:r w:rsidRPr="00543ECA">
        <w:t xml:space="preserve">Członkowie </w:t>
      </w:r>
      <w:r w:rsidRPr="000E069E">
        <w:rPr>
          <w:color w:val="000000" w:themeColor="text1"/>
        </w:rPr>
        <w:t xml:space="preserve">Rady </w:t>
      </w:r>
      <w:r w:rsidRPr="00FF4AA0">
        <w:rPr>
          <w:color w:val="000000" w:themeColor="text1"/>
        </w:rPr>
        <w:t>jednogłośnie pozytywnie</w:t>
      </w:r>
      <w:r w:rsidRPr="000E069E">
        <w:rPr>
          <w:color w:val="000000" w:themeColor="text1"/>
        </w:rPr>
        <w:t xml:space="preserve"> zaopiniowali </w:t>
      </w:r>
      <w:r w:rsidR="00014C1C">
        <w:rPr>
          <w:color w:val="000000" w:themeColor="text1"/>
        </w:rPr>
        <w:t xml:space="preserve">zmodyfikowane </w:t>
      </w:r>
      <w:r w:rsidR="00014C1C" w:rsidRPr="00014C1C">
        <w:rPr>
          <w:i/>
          <w:iCs/>
          <w:color w:val="000000" w:themeColor="text1"/>
        </w:rPr>
        <w:t xml:space="preserve">Zasady wydawania opinii Wojewódzkiej Rady Rynku Pracy w Poznaniu kadencji 2023-2027 o zasadności kształcenia </w:t>
      </w:r>
      <w:r w:rsidR="00C86255">
        <w:rPr>
          <w:i/>
          <w:iCs/>
          <w:color w:val="000000" w:themeColor="text1"/>
        </w:rPr>
        <w:br/>
      </w:r>
      <w:r w:rsidR="00014C1C" w:rsidRPr="00014C1C">
        <w:rPr>
          <w:i/>
          <w:iCs/>
          <w:color w:val="000000" w:themeColor="text1"/>
        </w:rPr>
        <w:t>w danym zawodzie zgodnie z potrzebami rynku pracy</w:t>
      </w:r>
      <w:r w:rsidR="00014C1C">
        <w:rPr>
          <w:color w:val="000000" w:themeColor="text1"/>
        </w:rPr>
        <w:t xml:space="preserve">. </w:t>
      </w:r>
      <w:r w:rsidR="00784272">
        <w:rPr>
          <w:color w:val="000000" w:themeColor="text1"/>
        </w:rPr>
        <w:t xml:space="preserve">Dokument </w:t>
      </w:r>
      <w:r w:rsidR="00030271">
        <w:rPr>
          <w:color w:val="000000" w:themeColor="text1"/>
        </w:rPr>
        <w:t xml:space="preserve">dostosowuje </w:t>
      </w:r>
      <w:r w:rsidR="009D3D0B">
        <w:rPr>
          <w:color w:val="000000" w:themeColor="text1"/>
        </w:rPr>
        <w:t>zadania WRRP</w:t>
      </w:r>
      <w:r w:rsidR="00030271">
        <w:rPr>
          <w:color w:val="000000" w:themeColor="text1"/>
        </w:rPr>
        <w:t xml:space="preserve"> </w:t>
      </w:r>
      <w:r w:rsidR="0036651F">
        <w:rPr>
          <w:color w:val="000000" w:themeColor="text1"/>
        </w:rPr>
        <w:t xml:space="preserve">w tym zakresie </w:t>
      </w:r>
      <w:r w:rsidR="00030271">
        <w:rPr>
          <w:color w:val="000000" w:themeColor="text1"/>
        </w:rPr>
        <w:t xml:space="preserve">do </w:t>
      </w:r>
      <w:r w:rsidR="00417C71">
        <w:rPr>
          <w:color w:val="000000" w:themeColor="text1"/>
        </w:rPr>
        <w:t xml:space="preserve">przepisów </w:t>
      </w:r>
      <w:r w:rsidR="00316707" w:rsidRPr="00316707">
        <w:rPr>
          <w:color w:val="000000" w:themeColor="text1"/>
        </w:rPr>
        <w:t>ustawy z dnia 20 marca 2025</w:t>
      </w:r>
      <w:r w:rsidR="00316707">
        <w:rPr>
          <w:color w:val="000000" w:themeColor="text1"/>
        </w:rPr>
        <w:t> </w:t>
      </w:r>
      <w:r w:rsidR="00316707" w:rsidRPr="00316707">
        <w:rPr>
          <w:color w:val="000000" w:themeColor="text1"/>
        </w:rPr>
        <w:t>r. o rynku pracy i służbach zatrudnienia</w:t>
      </w:r>
      <w:r w:rsidR="00030271">
        <w:rPr>
          <w:color w:val="000000" w:themeColor="text1"/>
        </w:rPr>
        <w:t xml:space="preserve"> oraz</w:t>
      </w:r>
      <w:r w:rsidR="00417C71">
        <w:rPr>
          <w:color w:val="000000" w:themeColor="text1"/>
        </w:rPr>
        <w:t xml:space="preserve"> </w:t>
      </w:r>
      <w:r w:rsidR="00030271">
        <w:rPr>
          <w:color w:val="000000" w:themeColor="text1"/>
        </w:rPr>
        <w:t>w</w:t>
      </w:r>
      <w:r w:rsidR="00E05891">
        <w:rPr>
          <w:color w:val="000000" w:themeColor="text1"/>
        </w:rPr>
        <w:t>prowadza do procedury zasadę, że w</w:t>
      </w:r>
      <w:r w:rsidR="00E05891" w:rsidRPr="00E05891">
        <w:rPr>
          <w:color w:val="000000" w:themeColor="text1"/>
        </w:rPr>
        <w:t xml:space="preserve"> przypadku wniosku złożonego przez szkołę niepubliczną wymagana jest opinia Wielkopolskiego Kuratora Oświaty dotycząca spełnienia wymagań określonych w</w:t>
      </w:r>
      <w:r w:rsidR="00002230">
        <w:rPr>
          <w:color w:val="000000" w:themeColor="text1"/>
        </w:rPr>
        <w:t> </w:t>
      </w:r>
      <w:r w:rsidR="00E05891" w:rsidRPr="00E05891">
        <w:rPr>
          <w:color w:val="000000" w:themeColor="text1"/>
        </w:rPr>
        <w:t>art.</w:t>
      </w:r>
      <w:r w:rsidR="00E05891">
        <w:rPr>
          <w:color w:val="000000" w:themeColor="text1"/>
        </w:rPr>
        <w:t> </w:t>
      </w:r>
      <w:r w:rsidR="00E05891" w:rsidRPr="00E05891">
        <w:rPr>
          <w:color w:val="000000" w:themeColor="text1"/>
        </w:rPr>
        <w:t>14 ust.</w:t>
      </w:r>
      <w:r w:rsidR="00E05891">
        <w:rPr>
          <w:color w:val="000000" w:themeColor="text1"/>
        </w:rPr>
        <w:t> </w:t>
      </w:r>
      <w:r w:rsidR="00E05891" w:rsidRPr="00E05891">
        <w:rPr>
          <w:color w:val="000000" w:themeColor="text1"/>
        </w:rPr>
        <w:t>3 ustawy Prawo oświatowe dla wnioskowanego kierunku kształcenia.</w:t>
      </w:r>
    </w:p>
    <w:p w14:paraId="17D7F5F0" w14:textId="706F8483" w:rsidR="00874446" w:rsidRDefault="008A656F" w:rsidP="007D70D0">
      <w:pPr>
        <w:spacing w:line="360" w:lineRule="auto"/>
        <w:ind w:firstLine="708"/>
        <w:jc w:val="both"/>
      </w:pPr>
      <w:r>
        <w:t xml:space="preserve">Uczestnicy posiedzenia </w:t>
      </w:r>
      <w:r w:rsidR="00071CE6">
        <w:t>omówili</w:t>
      </w:r>
      <w:r>
        <w:t xml:space="preserve"> </w:t>
      </w:r>
      <w:r w:rsidR="00874446" w:rsidRPr="00874446">
        <w:t xml:space="preserve">tryb III posiedzenia </w:t>
      </w:r>
      <w:r w:rsidR="00874446">
        <w:t>p</w:t>
      </w:r>
      <w:r w:rsidR="00874446" w:rsidRPr="00874446">
        <w:t>lenarnego WRRP w Poznaniu we wrześniu 2025</w:t>
      </w:r>
      <w:r>
        <w:t> </w:t>
      </w:r>
      <w:r w:rsidR="00874446" w:rsidRPr="00874446">
        <w:t>r.</w:t>
      </w:r>
      <w:r>
        <w:t xml:space="preserve"> </w:t>
      </w:r>
      <w:r w:rsidR="006625C4">
        <w:t xml:space="preserve">Ustalono, że </w:t>
      </w:r>
      <w:r w:rsidR="007D70D0">
        <w:t xml:space="preserve">będzie miało ono formułę wyjazdową, a </w:t>
      </w:r>
      <w:r w:rsidR="00852385">
        <w:t>do członków Rady zostanie przesłana ankieta</w:t>
      </w:r>
      <w:r w:rsidR="00FC7F9F">
        <w:t xml:space="preserve"> dotycząca</w:t>
      </w:r>
      <w:r w:rsidR="00852385">
        <w:t xml:space="preserve"> deklaracj</w:t>
      </w:r>
      <w:r w:rsidR="00FC7F9F">
        <w:t>i</w:t>
      </w:r>
      <w:r w:rsidR="00852385">
        <w:t xml:space="preserve"> uczestnictwa</w:t>
      </w:r>
      <w:r w:rsidR="00997BFE">
        <w:t xml:space="preserve"> w </w:t>
      </w:r>
      <w:r w:rsidR="00997BFE" w:rsidRPr="00997BFE">
        <w:t>posiedzeni</w:t>
      </w:r>
      <w:r w:rsidR="00997BFE">
        <w:t xml:space="preserve">u </w:t>
      </w:r>
      <w:r w:rsidR="00997BFE" w:rsidRPr="00997BFE">
        <w:t>wyjazdow</w:t>
      </w:r>
      <w:r w:rsidR="00997BFE">
        <w:t>ym.</w:t>
      </w:r>
    </w:p>
    <w:p w14:paraId="34664EF4" w14:textId="385FFF84" w:rsidR="00C878AB" w:rsidRPr="0085471D" w:rsidRDefault="002653ED" w:rsidP="003108BE">
      <w:pPr>
        <w:spacing w:line="360" w:lineRule="auto"/>
        <w:ind w:firstLine="708"/>
        <w:jc w:val="both"/>
      </w:pPr>
      <w:r>
        <w:t xml:space="preserve">Członkinie i </w:t>
      </w:r>
      <w:r w:rsidR="00023973">
        <w:t>C</w:t>
      </w:r>
      <w:r w:rsidR="008F136B">
        <w:t xml:space="preserve">złonkowie Rady zapoznali się z </w:t>
      </w:r>
      <w:r w:rsidR="005C60A4">
        <w:t>materiałami o charakterze informacyjnym</w:t>
      </w:r>
      <w:r w:rsidR="002052AB">
        <w:t xml:space="preserve">. </w:t>
      </w:r>
      <w:r w:rsidR="00EC732C">
        <w:t xml:space="preserve">Pierwszy z nich stanowiła </w:t>
      </w:r>
      <w:r w:rsidR="005C60A4" w:rsidRPr="00C60D63">
        <w:rPr>
          <w:i/>
          <w:iCs/>
        </w:rPr>
        <w:t>Ocen</w:t>
      </w:r>
      <w:r w:rsidR="00EC732C">
        <w:rPr>
          <w:i/>
          <w:iCs/>
        </w:rPr>
        <w:t>a</w:t>
      </w:r>
      <w:r w:rsidR="005C60A4" w:rsidRPr="00C60D63">
        <w:rPr>
          <w:i/>
          <w:iCs/>
        </w:rPr>
        <w:t xml:space="preserve"> sytuacji na wielkopolskim rynku pracy i realizacji zadań w zakresie polityki rynku pracy w</w:t>
      </w:r>
      <w:r w:rsidR="00586121">
        <w:rPr>
          <w:i/>
          <w:iCs/>
        </w:rPr>
        <w:t> </w:t>
      </w:r>
      <w:r w:rsidR="005C60A4" w:rsidRPr="00C60D63">
        <w:rPr>
          <w:i/>
          <w:iCs/>
        </w:rPr>
        <w:t>2024</w:t>
      </w:r>
      <w:r w:rsidR="00FE501F" w:rsidRPr="00C60D63">
        <w:rPr>
          <w:i/>
          <w:iCs/>
        </w:rPr>
        <w:t> </w:t>
      </w:r>
      <w:r w:rsidR="005C60A4" w:rsidRPr="00C60D63">
        <w:rPr>
          <w:i/>
          <w:iCs/>
        </w:rPr>
        <w:t>r.</w:t>
      </w:r>
      <w:r w:rsidR="00FE501F">
        <w:t>,</w:t>
      </w:r>
      <w:r w:rsidR="005C60A4">
        <w:t xml:space="preserve"> coroczn</w:t>
      </w:r>
      <w:r w:rsidR="00EC732C">
        <w:t>a</w:t>
      </w:r>
      <w:r w:rsidR="005C60A4">
        <w:t xml:space="preserve"> publikacj</w:t>
      </w:r>
      <w:r w:rsidR="00EC732C">
        <w:t>a</w:t>
      </w:r>
      <w:r w:rsidR="005C60A4">
        <w:t xml:space="preserve"> przygotowan</w:t>
      </w:r>
      <w:r w:rsidR="00EC732C">
        <w:t>a</w:t>
      </w:r>
      <w:r w:rsidR="005C60A4">
        <w:t xml:space="preserve"> przez WUP w Poznaniu, przyjęt</w:t>
      </w:r>
      <w:r w:rsidR="00EC732C">
        <w:t>a</w:t>
      </w:r>
      <w:r w:rsidR="005C60A4">
        <w:t xml:space="preserve"> przez Sejmik Województwa Wielkopolskiego w dniu 28 kwietnia br.</w:t>
      </w:r>
      <w:r w:rsidR="003108BE">
        <w:t>, stanowiąc</w:t>
      </w:r>
      <w:r w:rsidR="00EC732C">
        <w:t>a</w:t>
      </w:r>
      <w:r w:rsidR="003108BE">
        <w:t xml:space="preserve"> kompleksowy przegląd sytuacji na wielkopolskim rynku pracy w 2024 r., z przedstawieniem trendów </w:t>
      </w:r>
      <w:r w:rsidR="0023705F">
        <w:t>i</w:t>
      </w:r>
      <w:r w:rsidR="003108BE">
        <w:t xml:space="preserve"> wyzwań, </w:t>
      </w:r>
      <w:r w:rsidR="00EC732C">
        <w:br/>
      </w:r>
      <w:r w:rsidR="003108BE">
        <w:t>z jakimi boryka się rynek pracy w Wielkopolsce</w:t>
      </w:r>
      <w:r w:rsidR="002052AB">
        <w:t>.</w:t>
      </w:r>
      <w:r w:rsidR="0023705F">
        <w:t xml:space="preserve"> </w:t>
      </w:r>
      <w:r w:rsidR="00EC732C">
        <w:t xml:space="preserve">Drugi z materiałów to </w:t>
      </w:r>
      <w:r w:rsidR="004663AE">
        <w:t>syntetycznie uj</w:t>
      </w:r>
      <w:r w:rsidR="00AD45A8">
        <w:t>ę</w:t>
      </w:r>
      <w:r w:rsidR="004663AE">
        <w:t>t</w:t>
      </w:r>
      <w:r w:rsidR="00EC732C">
        <w:t>e</w:t>
      </w:r>
      <w:r w:rsidR="004663AE">
        <w:t xml:space="preserve"> </w:t>
      </w:r>
      <w:r w:rsidR="00706F9F">
        <w:t>najważniejsz</w:t>
      </w:r>
      <w:r w:rsidR="00EC732C">
        <w:t>e</w:t>
      </w:r>
      <w:r w:rsidR="00706F9F">
        <w:t xml:space="preserve"> dan</w:t>
      </w:r>
      <w:r w:rsidR="00EC732C">
        <w:t>e</w:t>
      </w:r>
      <w:r w:rsidR="00706F9F">
        <w:t xml:space="preserve"> regionalnego rynku pracy w</w:t>
      </w:r>
      <w:r w:rsidR="00FE501F" w:rsidRPr="00586121">
        <w:rPr>
          <w:i/>
          <w:iCs/>
        </w:rPr>
        <w:t xml:space="preserve"> </w:t>
      </w:r>
      <w:r w:rsidR="005C60A4" w:rsidRPr="00706F9F">
        <w:t>maj</w:t>
      </w:r>
      <w:r w:rsidR="00AC0AD5">
        <w:t>u</w:t>
      </w:r>
      <w:r w:rsidR="005C60A4" w:rsidRPr="00706F9F">
        <w:t xml:space="preserve"> 2025</w:t>
      </w:r>
      <w:r w:rsidR="00D4760D">
        <w:t> r</w:t>
      </w:r>
      <w:r w:rsidR="005C60A4" w:rsidRPr="00706F9F">
        <w:t>.</w:t>
      </w:r>
      <w:r w:rsidR="00FE501F" w:rsidRPr="00706F9F">
        <w:t xml:space="preserve"> </w:t>
      </w:r>
      <w:r w:rsidR="00F15364">
        <w:t>Materiał</w:t>
      </w:r>
      <w:r w:rsidR="00FE501F">
        <w:t>y</w:t>
      </w:r>
      <w:r w:rsidR="00D25A50">
        <w:t xml:space="preserve"> przyjęto bez uwag.</w:t>
      </w:r>
    </w:p>
    <w:p w14:paraId="0B877E08" w14:textId="6F72278C" w:rsidR="00C85200" w:rsidRDefault="00FC6412" w:rsidP="004D437B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W ramach wolnych głosów, </w:t>
      </w:r>
      <w:r w:rsidR="004D437B">
        <w:rPr>
          <w:color w:val="000000" w:themeColor="text1"/>
        </w:rPr>
        <w:t>Pan Przewodniczący przedstawił</w:t>
      </w:r>
      <w:r>
        <w:rPr>
          <w:color w:val="000000" w:themeColor="text1"/>
        </w:rPr>
        <w:t xml:space="preserve"> </w:t>
      </w:r>
      <w:r w:rsidR="004D437B">
        <w:rPr>
          <w:color w:val="000000" w:themeColor="text1"/>
        </w:rPr>
        <w:t xml:space="preserve">prośbę </w:t>
      </w:r>
      <w:r w:rsidR="00FE0CCA" w:rsidRPr="00FE0CCA">
        <w:rPr>
          <w:color w:val="000000" w:themeColor="text1"/>
        </w:rPr>
        <w:t>Zesp</w:t>
      </w:r>
      <w:r w:rsidR="00FE0CCA">
        <w:rPr>
          <w:color w:val="000000" w:themeColor="text1"/>
        </w:rPr>
        <w:t>o</w:t>
      </w:r>
      <w:r w:rsidR="00FE0CCA" w:rsidRPr="00FE0CCA">
        <w:rPr>
          <w:color w:val="000000" w:themeColor="text1"/>
        </w:rPr>
        <w:t>ł</w:t>
      </w:r>
      <w:r w:rsidR="00FE0CCA">
        <w:rPr>
          <w:color w:val="000000" w:themeColor="text1"/>
        </w:rPr>
        <w:t>u</w:t>
      </w:r>
      <w:r w:rsidR="00FE0CCA" w:rsidRPr="00FE0CCA">
        <w:rPr>
          <w:color w:val="000000" w:themeColor="text1"/>
        </w:rPr>
        <w:t xml:space="preserve"> Szkół Przemysłu Spożywczego w Poznaniu</w:t>
      </w:r>
      <w:r w:rsidR="001467B4">
        <w:rPr>
          <w:color w:val="000000" w:themeColor="text1"/>
        </w:rPr>
        <w:t>,</w:t>
      </w:r>
      <w:r w:rsidR="00862284">
        <w:rPr>
          <w:color w:val="000000" w:themeColor="text1"/>
        </w:rPr>
        <w:t xml:space="preserve"> </w:t>
      </w:r>
      <w:r w:rsidR="004D437B">
        <w:rPr>
          <w:color w:val="000000" w:themeColor="text1"/>
        </w:rPr>
        <w:t>dotyczącą zgłoszenia</w:t>
      </w:r>
      <w:r w:rsidR="00FE0CCA">
        <w:rPr>
          <w:color w:val="000000" w:themeColor="text1"/>
        </w:rPr>
        <w:t xml:space="preserve"> przedstawiciela WRRP </w:t>
      </w:r>
      <w:r w:rsidR="004D437B">
        <w:rPr>
          <w:color w:val="000000" w:themeColor="text1"/>
        </w:rPr>
        <w:t xml:space="preserve">do pracy </w:t>
      </w:r>
      <w:r w:rsidR="002E50AF">
        <w:rPr>
          <w:color w:val="000000" w:themeColor="text1"/>
        </w:rPr>
        <w:t>w</w:t>
      </w:r>
      <w:r w:rsidR="00FE0CCA">
        <w:rPr>
          <w:color w:val="000000" w:themeColor="text1"/>
        </w:rPr>
        <w:t xml:space="preserve"> Rad</w:t>
      </w:r>
      <w:r w:rsidR="002E50AF">
        <w:rPr>
          <w:color w:val="000000" w:themeColor="text1"/>
        </w:rPr>
        <w:t>zie</w:t>
      </w:r>
      <w:r w:rsidR="005C36E9">
        <w:rPr>
          <w:color w:val="000000" w:themeColor="text1"/>
        </w:rPr>
        <w:t xml:space="preserve"> </w:t>
      </w:r>
      <w:r w:rsidR="005C36E9" w:rsidRPr="001467B4">
        <w:rPr>
          <w:i/>
          <w:iCs/>
          <w:color w:val="000000" w:themeColor="text1"/>
        </w:rPr>
        <w:t>Branżowego Centrum Umiejętności</w:t>
      </w:r>
      <w:r w:rsidR="005C36E9" w:rsidRPr="005C36E9">
        <w:rPr>
          <w:color w:val="000000" w:themeColor="text1"/>
        </w:rPr>
        <w:t xml:space="preserve"> w dziedzinie piekarstwa</w:t>
      </w:r>
      <w:r w:rsidR="004D437B">
        <w:rPr>
          <w:color w:val="000000" w:themeColor="text1"/>
        </w:rPr>
        <w:t>. Wobec braku zainteresowanych</w:t>
      </w:r>
      <w:r w:rsidR="005C36E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postanowiono, że </w:t>
      </w:r>
      <w:r w:rsidR="004D437B">
        <w:rPr>
          <w:color w:val="000000" w:themeColor="text1"/>
        </w:rPr>
        <w:t>Pan Przewodniczący w drodze indywidualnych konsultacji z nieobecnymi na posiedzeniu członkami Rady</w:t>
      </w:r>
      <w:r w:rsidR="001467B4">
        <w:rPr>
          <w:color w:val="000000" w:themeColor="text1"/>
        </w:rPr>
        <w:t>,</w:t>
      </w:r>
      <w:r w:rsidR="004D437B">
        <w:rPr>
          <w:color w:val="000000" w:themeColor="text1"/>
        </w:rPr>
        <w:t xml:space="preserve"> dokona wyboru przedstawiciela WRRP w Poznaniu</w:t>
      </w:r>
      <w:r w:rsidR="005C36E9">
        <w:rPr>
          <w:color w:val="000000" w:themeColor="text1"/>
        </w:rPr>
        <w:t>.</w:t>
      </w:r>
    </w:p>
    <w:p w14:paraId="060236E6" w14:textId="4B841229" w:rsidR="00A20C61" w:rsidRDefault="00472AED" w:rsidP="004D437B">
      <w:pPr>
        <w:spacing w:line="360" w:lineRule="auto"/>
        <w:ind w:firstLine="708"/>
        <w:jc w:val="both"/>
        <w:rPr>
          <w:color w:val="000000" w:themeColor="text1"/>
        </w:rPr>
      </w:pPr>
      <w:r w:rsidRPr="00472AED">
        <w:rPr>
          <w:color w:val="000000" w:themeColor="text1"/>
        </w:rPr>
        <w:t>Po wyczerpaniu porządku obrad, Przewodniczący Rady, Pan prof. Józef Orczyk, podziękował uczestnikom za udział w posiedzeniu i zakończył obrady.</w:t>
      </w:r>
    </w:p>
    <w:p w14:paraId="37214BB1" w14:textId="27CC5197" w:rsidR="00DB4128" w:rsidRDefault="004952D0" w:rsidP="004D437B">
      <w:pPr>
        <w:spacing w:line="360" w:lineRule="auto"/>
        <w:ind w:firstLine="708"/>
        <w:jc w:val="both"/>
        <w:rPr>
          <w:color w:val="000000" w:themeColor="text1"/>
        </w:rPr>
      </w:pPr>
      <w:r w:rsidRPr="004952D0">
        <w:rPr>
          <w:color w:val="000000" w:themeColor="text1"/>
        </w:rPr>
        <w:t>Szczegółowe zestawienie wyników głosowania uchwał</w:t>
      </w:r>
      <w:r w:rsidR="004D437B">
        <w:rPr>
          <w:color w:val="000000" w:themeColor="text1"/>
        </w:rPr>
        <w:t>y</w:t>
      </w:r>
      <w:r w:rsidRPr="004952D0">
        <w:rPr>
          <w:color w:val="000000" w:themeColor="text1"/>
        </w:rPr>
        <w:t xml:space="preserve"> WRRP stanowi załącznik do niniejszego protokołu</w:t>
      </w:r>
      <w:r w:rsidR="004D437B">
        <w:rPr>
          <w:color w:val="000000" w:themeColor="text1"/>
        </w:rPr>
        <w:t>.</w:t>
      </w:r>
    </w:p>
    <w:p w14:paraId="532F2525" w14:textId="7421B8EF" w:rsidR="00410037" w:rsidRPr="00BA47AC" w:rsidRDefault="00410037" w:rsidP="00134508">
      <w:pPr>
        <w:ind w:left="3538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>Przewodniczący</w:t>
      </w:r>
    </w:p>
    <w:p w14:paraId="52B0E20B" w14:textId="77777777" w:rsidR="00410037" w:rsidRDefault="00410037" w:rsidP="00134508">
      <w:pPr>
        <w:ind w:left="3538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>Wojewódzkiej Rady Rynku Pracy w Poznaniu</w:t>
      </w:r>
    </w:p>
    <w:p w14:paraId="1D4A5F17" w14:textId="77777777" w:rsidR="00017F65" w:rsidRPr="00DF204E" w:rsidRDefault="00017F65" w:rsidP="00134508">
      <w:pPr>
        <w:ind w:left="3538"/>
        <w:jc w:val="center"/>
        <w:rPr>
          <w:color w:val="000000" w:themeColor="text1"/>
          <w:sz w:val="10"/>
          <w:szCs w:val="10"/>
        </w:rPr>
      </w:pPr>
    </w:p>
    <w:p w14:paraId="62DED787" w14:textId="18E09630" w:rsidR="00DB4128" w:rsidRPr="004D437B" w:rsidRDefault="00410037" w:rsidP="004D437B">
      <w:pPr>
        <w:ind w:left="3538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 xml:space="preserve">prof. Józef </w:t>
      </w:r>
      <w:r w:rsidR="00B35637" w:rsidRPr="00B35637">
        <w:rPr>
          <w:i/>
          <w:iCs/>
          <w:color w:val="000000" w:themeColor="text1"/>
          <w:sz w:val="22"/>
          <w:szCs w:val="22"/>
        </w:rPr>
        <w:t>Orczyk</w:t>
      </w:r>
    </w:p>
    <w:p w14:paraId="251607EC" w14:textId="51FC43A6" w:rsidR="00571B52" w:rsidRDefault="001B287F" w:rsidP="001B287F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571B52">
        <w:rPr>
          <w:color w:val="000000" w:themeColor="text1"/>
          <w:sz w:val="20"/>
          <w:szCs w:val="20"/>
          <w:u w:val="single"/>
        </w:rPr>
        <w:t>Załącznik</w:t>
      </w:r>
    </w:p>
    <w:p w14:paraId="13C68566" w14:textId="49D3C532" w:rsidR="00134508" w:rsidRPr="004D437B" w:rsidRDefault="00A42FE0" w:rsidP="004D437B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4D437B">
        <w:rPr>
          <w:color w:val="000000" w:themeColor="text1"/>
          <w:sz w:val="20"/>
          <w:szCs w:val="20"/>
        </w:rPr>
        <w:t> </w:t>
      </w:r>
      <w:r w:rsidR="001B287F" w:rsidRPr="004D437B">
        <w:rPr>
          <w:color w:val="000000" w:themeColor="text1"/>
          <w:sz w:val="20"/>
          <w:szCs w:val="20"/>
        </w:rPr>
        <w:t>Wyniki głosowania uchwał</w:t>
      </w:r>
      <w:r w:rsidRPr="004D437B">
        <w:rPr>
          <w:color w:val="000000" w:themeColor="text1"/>
          <w:sz w:val="20"/>
          <w:szCs w:val="20"/>
        </w:rPr>
        <w:t>y 45/2025</w:t>
      </w:r>
      <w:r w:rsidR="001B287F" w:rsidRPr="004D437B">
        <w:rPr>
          <w:color w:val="000000" w:themeColor="text1"/>
          <w:sz w:val="20"/>
          <w:szCs w:val="20"/>
        </w:rPr>
        <w:t xml:space="preserve"> WRRP w Poznaniu kadencji 2023-2027</w:t>
      </w:r>
      <w:r w:rsidR="00ED2C08" w:rsidRPr="004D437B">
        <w:rPr>
          <w:color w:val="000000" w:themeColor="text1"/>
          <w:sz w:val="20"/>
          <w:szCs w:val="20"/>
        </w:rPr>
        <w:t>.</w:t>
      </w:r>
    </w:p>
    <w:p w14:paraId="0CC27B32" w14:textId="4DB16D7C" w:rsidR="004D437B" w:rsidRPr="00ED2C08" w:rsidRDefault="004D437B" w:rsidP="001B287F">
      <w:pPr>
        <w:spacing w:line="276" w:lineRule="auto"/>
        <w:jc w:val="both"/>
        <w:rPr>
          <w:color w:val="000000" w:themeColor="text1"/>
          <w:sz w:val="20"/>
          <w:szCs w:val="20"/>
        </w:rPr>
        <w:sectPr w:rsidR="004D437B" w:rsidRPr="00ED2C08" w:rsidSect="000E2DD8">
          <w:footerReference w:type="default" r:id="rId9"/>
          <w:footerReference w:type="first" r:id="rId10"/>
          <w:pgSz w:w="11906" w:h="16838"/>
          <w:pgMar w:top="567" w:right="1134" w:bottom="709" w:left="1134" w:header="709" w:footer="709" w:gutter="0"/>
          <w:cols w:space="708"/>
          <w:titlePg/>
          <w:docGrid w:linePitch="360"/>
        </w:sectPr>
      </w:pPr>
    </w:p>
    <w:p w14:paraId="220E96F9" w14:textId="77777777" w:rsidR="009A0B39" w:rsidRPr="00426808" w:rsidRDefault="009A0B39" w:rsidP="001E139F">
      <w:pPr>
        <w:spacing w:line="276" w:lineRule="auto"/>
        <w:jc w:val="both"/>
        <w:rPr>
          <w:sz w:val="22"/>
        </w:rPr>
      </w:pPr>
    </w:p>
    <w:p w14:paraId="0214A26D" w14:textId="5F87287A" w:rsidR="0053446F" w:rsidRDefault="002F6058" w:rsidP="0053446F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</w:t>
      </w:r>
      <w:r w:rsidR="0053446F" w:rsidRPr="00371E1D">
        <w:rPr>
          <w:b/>
          <w:bCs/>
          <w:i/>
          <w:iCs/>
          <w:sz w:val="22"/>
        </w:rPr>
        <w:t>ałącznik</w:t>
      </w:r>
      <w:r>
        <w:rPr>
          <w:b/>
          <w:bCs/>
          <w:i/>
          <w:iCs/>
          <w:sz w:val="22"/>
        </w:rPr>
        <w:t xml:space="preserve"> 1</w:t>
      </w:r>
    </w:p>
    <w:p w14:paraId="6CA7DCA1" w14:textId="14B27762" w:rsidR="0053446F" w:rsidRDefault="0053446F" w:rsidP="0053446F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 w:rsidRPr="00371E1D">
        <w:rPr>
          <w:b/>
          <w:bCs/>
          <w:i/>
          <w:iCs/>
          <w:sz w:val="22"/>
        </w:rPr>
        <w:t xml:space="preserve">do protokołu </w:t>
      </w:r>
      <w:r>
        <w:rPr>
          <w:b/>
          <w:bCs/>
          <w:i/>
          <w:iCs/>
          <w:sz w:val="22"/>
        </w:rPr>
        <w:t>n</w:t>
      </w:r>
      <w:r w:rsidRPr="00371E1D">
        <w:rPr>
          <w:b/>
          <w:bCs/>
          <w:i/>
          <w:iCs/>
          <w:sz w:val="22"/>
        </w:rPr>
        <w:t xml:space="preserve">r </w:t>
      </w:r>
      <w:r w:rsidR="00E3181C">
        <w:rPr>
          <w:b/>
          <w:bCs/>
          <w:i/>
          <w:iCs/>
          <w:sz w:val="22"/>
        </w:rPr>
        <w:t>2</w:t>
      </w:r>
      <w:r w:rsidR="00A41F2E" w:rsidRPr="00A41F2E">
        <w:rPr>
          <w:b/>
          <w:bCs/>
          <w:i/>
          <w:iCs/>
          <w:sz w:val="22"/>
        </w:rPr>
        <w:t>/202</w:t>
      </w:r>
      <w:r w:rsidR="007379AF">
        <w:rPr>
          <w:b/>
          <w:bCs/>
          <w:i/>
          <w:iCs/>
          <w:sz w:val="22"/>
        </w:rPr>
        <w:t>5</w:t>
      </w:r>
    </w:p>
    <w:p w14:paraId="7EC7ECB2" w14:textId="77777777" w:rsidR="0053446F" w:rsidRPr="00F52011" w:rsidRDefault="0053446F" w:rsidP="0053446F">
      <w:pPr>
        <w:jc w:val="both"/>
        <w:rPr>
          <w:sz w:val="22"/>
        </w:rPr>
      </w:pPr>
    </w:p>
    <w:p w14:paraId="56D06246" w14:textId="0B2286B4" w:rsidR="0053446F" w:rsidRDefault="009170E4" w:rsidP="0053446F">
      <w:pPr>
        <w:spacing w:line="360" w:lineRule="auto"/>
        <w:jc w:val="center"/>
        <w:rPr>
          <w:b/>
          <w:szCs w:val="22"/>
        </w:rPr>
      </w:pPr>
      <w:r w:rsidRPr="009170E4">
        <w:rPr>
          <w:b/>
          <w:szCs w:val="22"/>
        </w:rPr>
        <w:t>Wyniki głosowania uchwały 45/2025 WRRP w Poznaniu kadencji 2023-2027</w:t>
      </w:r>
    </w:p>
    <w:tbl>
      <w:tblPr>
        <w:tblW w:w="13336" w:type="dxa"/>
        <w:tblInd w:w="1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"/>
        <w:gridCol w:w="1776"/>
        <w:gridCol w:w="7088"/>
        <w:gridCol w:w="1134"/>
        <w:gridCol w:w="1275"/>
        <w:gridCol w:w="1538"/>
        <w:gridCol w:w="14"/>
      </w:tblGrid>
      <w:tr w:rsidR="0053446F" w14:paraId="11ADEA22" w14:textId="77777777" w:rsidTr="00BC2F62">
        <w:trPr>
          <w:gridAfter w:val="1"/>
          <w:wAfter w:w="14" w:type="dxa"/>
          <w:trHeight w:val="537"/>
        </w:trPr>
        <w:tc>
          <w:tcPr>
            <w:tcW w:w="511" w:type="dxa"/>
            <w:vAlign w:val="center"/>
            <w:hideMark/>
          </w:tcPr>
          <w:p w14:paraId="1356E9C7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76" w:type="dxa"/>
            <w:vAlign w:val="center"/>
            <w:hideMark/>
          </w:tcPr>
          <w:p w14:paraId="085342AD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Nr uchwały</w:t>
            </w:r>
          </w:p>
        </w:tc>
        <w:tc>
          <w:tcPr>
            <w:tcW w:w="7088" w:type="dxa"/>
            <w:vAlign w:val="center"/>
            <w:hideMark/>
          </w:tcPr>
          <w:p w14:paraId="7D318FFB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Przedmiot uchwały</w:t>
            </w:r>
          </w:p>
        </w:tc>
        <w:tc>
          <w:tcPr>
            <w:tcW w:w="3947" w:type="dxa"/>
            <w:gridSpan w:val="3"/>
            <w:vAlign w:val="center"/>
            <w:hideMark/>
          </w:tcPr>
          <w:p w14:paraId="716D85AB" w14:textId="77777777" w:rsidR="0053446F" w:rsidRDefault="0053446F" w:rsidP="00500B88">
            <w:pPr>
              <w:jc w:val="center"/>
              <w:rPr>
                <w:b/>
              </w:rPr>
            </w:pPr>
            <w:r>
              <w:rPr>
                <w:b/>
              </w:rPr>
              <w:t>Głosowanie</w:t>
            </w:r>
          </w:p>
        </w:tc>
      </w:tr>
      <w:tr w:rsidR="0053446F" w14:paraId="7251F310" w14:textId="77777777" w:rsidTr="00BC2F62">
        <w:trPr>
          <w:gridAfter w:val="1"/>
          <w:wAfter w:w="14" w:type="dxa"/>
          <w:trHeight w:val="275"/>
        </w:trPr>
        <w:tc>
          <w:tcPr>
            <w:tcW w:w="511" w:type="dxa"/>
            <w:vAlign w:val="center"/>
            <w:hideMark/>
          </w:tcPr>
          <w:p w14:paraId="57FBDB50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6" w:type="dxa"/>
            <w:vAlign w:val="center"/>
            <w:hideMark/>
          </w:tcPr>
          <w:p w14:paraId="74197868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8" w:type="dxa"/>
            <w:vAlign w:val="center"/>
            <w:hideMark/>
          </w:tcPr>
          <w:p w14:paraId="102D20A6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7" w:type="dxa"/>
            <w:gridSpan w:val="3"/>
            <w:vAlign w:val="center"/>
            <w:hideMark/>
          </w:tcPr>
          <w:p w14:paraId="2E4A4551" w14:textId="77777777" w:rsidR="0053446F" w:rsidRDefault="0053446F" w:rsidP="00500B88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3446F" w14:paraId="46508B33" w14:textId="77777777" w:rsidTr="00BC2F62">
        <w:trPr>
          <w:trHeight w:val="309"/>
        </w:trPr>
        <w:tc>
          <w:tcPr>
            <w:tcW w:w="9375" w:type="dxa"/>
            <w:gridSpan w:val="3"/>
            <w:vAlign w:val="center"/>
          </w:tcPr>
          <w:p w14:paraId="4CE6A752" w14:textId="77777777" w:rsidR="0053446F" w:rsidRDefault="0053446F" w:rsidP="00500B88">
            <w:pPr>
              <w:spacing w:after="120"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47ADCE07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za</w:t>
            </w:r>
          </w:p>
        </w:tc>
        <w:tc>
          <w:tcPr>
            <w:tcW w:w="1275" w:type="dxa"/>
            <w:vAlign w:val="center"/>
            <w:hideMark/>
          </w:tcPr>
          <w:p w14:paraId="71C5C931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przeciw</w:t>
            </w:r>
          </w:p>
        </w:tc>
        <w:tc>
          <w:tcPr>
            <w:tcW w:w="1552" w:type="dxa"/>
            <w:gridSpan w:val="2"/>
            <w:vAlign w:val="center"/>
            <w:hideMark/>
          </w:tcPr>
          <w:p w14:paraId="4BC45729" w14:textId="77777777" w:rsidR="0053446F" w:rsidRDefault="0053446F" w:rsidP="00500B88">
            <w:pPr>
              <w:spacing w:after="12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wstrzymuję się</w:t>
            </w:r>
          </w:p>
        </w:tc>
      </w:tr>
      <w:tr w:rsidR="0053446F" w14:paraId="161CC2C0" w14:textId="77777777" w:rsidTr="00BC2F62">
        <w:trPr>
          <w:gridAfter w:val="1"/>
          <w:wAfter w:w="14" w:type="dxa"/>
          <w:trHeight w:val="551"/>
        </w:trPr>
        <w:tc>
          <w:tcPr>
            <w:tcW w:w="511" w:type="dxa"/>
            <w:vAlign w:val="center"/>
            <w:hideMark/>
          </w:tcPr>
          <w:p w14:paraId="1AF8EC0F" w14:textId="77777777" w:rsidR="0053446F" w:rsidRDefault="0053446F" w:rsidP="00500B88">
            <w:pPr>
              <w:jc w:val="both"/>
            </w:pPr>
            <w:r>
              <w:t>1.</w:t>
            </w:r>
          </w:p>
        </w:tc>
        <w:tc>
          <w:tcPr>
            <w:tcW w:w="1776" w:type="dxa"/>
            <w:vAlign w:val="center"/>
            <w:hideMark/>
          </w:tcPr>
          <w:p w14:paraId="5A84CEB1" w14:textId="111FF9D9" w:rsidR="0053446F" w:rsidRDefault="002840C8" w:rsidP="00500B88">
            <w:pPr>
              <w:jc w:val="center"/>
            </w:pPr>
            <w:r>
              <w:t>45</w:t>
            </w:r>
            <w:r w:rsidR="00564BF5" w:rsidRPr="00564BF5">
              <w:t>/2025</w:t>
            </w:r>
          </w:p>
        </w:tc>
        <w:tc>
          <w:tcPr>
            <w:tcW w:w="7088" w:type="dxa"/>
            <w:vAlign w:val="center"/>
          </w:tcPr>
          <w:p w14:paraId="33FA54F0" w14:textId="7F5CE614" w:rsidR="0053446F" w:rsidRDefault="00411722" w:rsidP="00500B88">
            <w:pPr>
              <w:jc w:val="both"/>
            </w:pPr>
            <w:r w:rsidRPr="00411722">
              <w:t xml:space="preserve">w sprawie </w:t>
            </w:r>
            <w:r w:rsidRPr="00B37C5C">
              <w:rPr>
                <w:i/>
                <w:iCs/>
              </w:rPr>
              <w:t xml:space="preserve">Zasad wydawania opinii Wojewódzkiej Rady Rynku Pracy </w:t>
            </w:r>
            <w:r w:rsidRPr="00B37C5C">
              <w:rPr>
                <w:i/>
                <w:iCs/>
              </w:rPr>
              <w:br/>
              <w:t>w Poznaniu kadencji 2023-2027 o zasadności kształcenia w danym zawodzie zgodnie z potrzebami rynku pracy</w:t>
            </w:r>
          </w:p>
        </w:tc>
        <w:tc>
          <w:tcPr>
            <w:tcW w:w="1134" w:type="dxa"/>
            <w:vAlign w:val="center"/>
          </w:tcPr>
          <w:p w14:paraId="25993F99" w14:textId="60199773" w:rsidR="0053446F" w:rsidRDefault="00E3181C" w:rsidP="00500B88">
            <w:pPr>
              <w:jc w:val="center"/>
            </w:pPr>
            <w:r w:rsidRPr="00E3181C">
              <w:t>12</w:t>
            </w:r>
          </w:p>
        </w:tc>
        <w:tc>
          <w:tcPr>
            <w:tcW w:w="1275" w:type="dxa"/>
            <w:vAlign w:val="center"/>
          </w:tcPr>
          <w:p w14:paraId="0329A435" w14:textId="6A023CD2" w:rsidR="0053446F" w:rsidRDefault="008416B5" w:rsidP="00500B88">
            <w:pPr>
              <w:jc w:val="center"/>
            </w:pPr>
            <w:r>
              <w:t>–</w:t>
            </w:r>
          </w:p>
        </w:tc>
        <w:tc>
          <w:tcPr>
            <w:tcW w:w="1538" w:type="dxa"/>
            <w:vAlign w:val="center"/>
          </w:tcPr>
          <w:p w14:paraId="6F8D2DA3" w14:textId="72E42265" w:rsidR="0053446F" w:rsidRDefault="008416B5" w:rsidP="00500B88">
            <w:pPr>
              <w:jc w:val="center"/>
            </w:pPr>
            <w:r>
              <w:t>–</w:t>
            </w:r>
          </w:p>
        </w:tc>
      </w:tr>
    </w:tbl>
    <w:p w14:paraId="1E4D0B98" w14:textId="77777777" w:rsidR="0053446F" w:rsidRDefault="0053446F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1F9C31E" w14:textId="4AB21678" w:rsidR="00E3181C" w:rsidRDefault="00E3181C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EC6EB67" w14:textId="77777777" w:rsidR="00BA5677" w:rsidRDefault="00BA5677" w:rsidP="001B287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A79A6A2" w14:textId="77777777" w:rsidR="006A0279" w:rsidRPr="00BA47AC" w:rsidRDefault="006A0279" w:rsidP="006A0279">
      <w:pPr>
        <w:ind w:left="9204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>Przewodniczący</w:t>
      </w:r>
    </w:p>
    <w:p w14:paraId="07FA6E3F" w14:textId="77777777" w:rsidR="006A0279" w:rsidRDefault="006A0279" w:rsidP="006A0279">
      <w:pPr>
        <w:ind w:left="9204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>Wojewódzkiej Rady Rynku Pracy w Poznaniu</w:t>
      </w:r>
    </w:p>
    <w:p w14:paraId="2D640EC0" w14:textId="77777777" w:rsidR="006A0279" w:rsidRPr="00DF204E" w:rsidRDefault="006A0279" w:rsidP="006A0279">
      <w:pPr>
        <w:ind w:left="9204"/>
        <w:jc w:val="center"/>
        <w:rPr>
          <w:color w:val="000000" w:themeColor="text1"/>
          <w:sz w:val="10"/>
          <w:szCs w:val="10"/>
        </w:rPr>
      </w:pPr>
    </w:p>
    <w:p w14:paraId="7296A780" w14:textId="77777777" w:rsidR="006A0279" w:rsidRDefault="006A0279" w:rsidP="006A0279">
      <w:pPr>
        <w:ind w:left="9204"/>
        <w:jc w:val="center"/>
        <w:rPr>
          <w:i/>
          <w:iCs/>
          <w:color w:val="000000" w:themeColor="text1"/>
          <w:sz w:val="22"/>
          <w:szCs w:val="22"/>
        </w:rPr>
      </w:pPr>
      <w:r w:rsidRPr="00BA47AC">
        <w:rPr>
          <w:i/>
          <w:iCs/>
          <w:color w:val="000000" w:themeColor="text1"/>
          <w:sz w:val="22"/>
          <w:szCs w:val="22"/>
        </w:rPr>
        <w:t>prof. Józef Orczyk</w:t>
      </w:r>
    </w:p>
    <w:p w14:paraId="0426A96A" w14:textId="11CA077F" w:rsidR="00A272F0" w:rsidRPr="004D437B" w:rsidRDefault="00A272F0" w:rsidP="004D437B">
      <w:pPr>
        <w:rPr>
          <w:color w:val="000000" w:themeColor="text1"/>
          <w:sz w:val="22"/>
          <w:szCs w:val="22"/>
        </w:rPr>
      </w:pPr>
    </w:p>
    <w:sectPr w:rsidR="00A272F0" w:rsidRPr="004D437B" w:rsidSect="000E2DD8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5BB4" w14:textId="77777777" w:rsidR="00824CD3" w:rsidRDefault="00824CD3" w:rsidP="007D24CC">
      <w:r>
        <w:separator/>
      </w:r>
    </w:p>
  </w:endnote>
  <w:endnote w:type="continuationSeparator" w:id="0">
    <w:p w14:paraId="0AF6DCDC" w14:textId="77777777" w:rsidR="00824CD3" w:rsidRDefault="00824CD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5148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7EA1E3D" w14:textId="58132FD2" w:rsidR="006A07CE" w:rsidRPr="006A07CE" w:rsidRDefault="006A07CE">
        <w:pPr>
          <w:pStyle w:val="Stopka"/>
          <w:jc w:val="center"/>
          <w:rPr>
            <w:sz w:val="22"/>
            <w:szCs w:val="22"/>
          </w:rPr>
        </w:pPr>
        <w:r w:rsidRPr="006A07CE">
          <w:rPr>
            <w:sz w:val="22"/>
            <w:szCs w:val="22"/>
          </w:rPr>
          <w:fldChar w:fldCharType="begin"/>
        </w:r>
        <w:r w:rsidRPr="006A07CE">
          <w:rPr>
            <w:sz w:val="22"/>
            <w:szCs w:val="22"/>
          </w:rPr>
          <w:instrText>PAGE   \* MERGEFORMAT</w:instrText>
        </w:r>
        <w:r w:rsidRPr="006A07CE">
          <w:rPr>
            <w:sz w:val="22"/>
            <w:szCs w:val="22"/>
          </w:rPr>
          <w:fldChar w:fldCharType="separate"/>
        </w:r>
        <w:r w:rsidRPr="006A07CE">
          <w:rPr>
            <w:sz w:val="22"/>
            <w:szCs w:val="22"/>
          </w:rPr>
          <w:t>2</w:t>
        </w:r>
        <w:r w:rsidRPr="006A07CE">
          <w:rPr>
            <w:sz w:val="22"/>
            <w:szCs w:val="22"/>
          </w:rPr>
          <w:fldChar w:fldCharType="end"/>
        </w:r>
      </w:p>
    </w:sdtContent>
  </w:sdt>
  <w:p w14:paraId="6C0CFFDC" w14:textId="528DE07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C9B6" w14:textId="77777777" w:rsidR="00A12155" w:rsidRDefault="00A12155" w:rsidP="00A12155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0288" behindDoc="1" locked="0" layoutInCell="1" allowOverlap="1" wp14:anchorId="6AFA3F64" wp14:editId="1D5EC60F">
          <wp:simplePos x="0" y="0"/>
          <wp:positionH relativeFrom="column">
            <wp:posOffset>-523875</wp:posOffset>
          </wp:positionH>
          <wp:positionV relativeFrom="paragraph">
            <wp:posOffset>147320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7E0E21F" wp14:editId="694FB3B3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DBE35" wp14:editId="7166CB78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87597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ab/>
    </w:r>
  </w:p>
  <w:p w14:paraId="5B6A4972" w14:textId="77777777" w:rsidR="00A12155" w:rsidRPr="004E4070" w:rsidRDefault="00A12155" w:rsidP="00A12155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8C118" wp14:editId="72346AFD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B35D3" id="Łącznik prost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>Wojewódzki Urząd Pracy w Poznaniu</w:t>
    </w:r>
  </w:p>
  <w:p w14:paraId="17907DB2" w14:textId="77777777" w:rsidR="00A12155" w:rsidRPr="00FF4EC8" w:rsidRDefault="00A12155" w:rsidP="00A12155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1D32E2FE" w14:textId="77777777" w:rsidR="00A12155" w:rsidRDefault="00A12155" w:rsidP="00A12155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443AEF22" w14:textId="77777777" w:rsidR="00A12155" w:rsidRDefault="00A12155" w:rsidP="00A12155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3F4C26C" w14:textId="77777777" w:rsidR="00A12155" w:rsidRPr="00FF4EC8" w:rsidRDefault="00A12155" w:rsidP="00A12155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>
      <w:rPr>
        <w:color w:val="000000" w:themeColor="text1"/>
        <w:sz w:val="14"/>
        <w:szCs w:val="14"/>
      </w:rPr>
      <w:t xml:space="preserve">uppoznan.praca.gov.pl          </w:t>
    </w:r>
  </w:p>
  <w:p w14:paraId="319BD923" w14:textId="77777777" w:rsidR="00A12155" w:rsidRDefault="00A12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9279" w14:textId="77777777" w:rsidR="00824CD3" w:rsidRDefault="00824CD3" w:rsidP="007D24CC">
      <w:r>
        <w:separator/>
      </w:r>
    </w:p>
  </w:footnote>
  <w:footnote w:type="continuationSeparator" w:id="0">
    <w:p w14:paraId="62AD6BAC" w14:textId="77777777" w:rsidR="00824CD3" w:rsidRDefault="00824CD3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6F"/>
    <w:multiLevelType w:val="multilevel"/>
    <w:tmpl w:val="036C86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255FA"/>
    <w:multiLevelType w:val="hybridMultilevel"/>
    <w:tmpl w:val="F48E7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50B"/>
    <w:multiLevelType w:val="hybridMultilevel"/>
    <w:tmpl w:val="5E9A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04EAC"/>
    <w:multiLevelType w:val="hybridMultilevel"/>
    <w:tmpl w:val="8FC4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354"/>
    <w:multiLevelType w:val="hybridMultilevel"/>
    <w:tmpl w:val="19BE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5CF4"/>
    <w:multiLevelType w:val="hybridMultilevel"/>
    <w:tmpl w:val="FC169D4A"/>
    <w:lvl w:ilvl="0" w:tplc="BF90A7CA">
      <w:start w:val="1"/>
      <w:numFmt w:val="ordin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4843"/>
    <w:multiLevelType w:val="hybridMultilevel"/>
    <w:tmpl w:val="EDE2B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3363"/>
    <w:multiLevelType w:val="hybridMultilevel"/>
    <w:tmpl w:val="0316A540"/>
    <w:lvl w:ilvl="0" w:tplc="0415000F">
      <w:start w:val="1"/>
      <w:numFmt w:val="decimal"/>
      <w:lvlText w:val="%1."/>
      <w:lvlJc w:val="left"/>
      <w:pPr>
        <w:ind w:left="5316" w:hanging="360"/>
      </w:p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>
      <w:start w:val="1"/>
      <w:numFmt w:val="lowerLetter"/>
      <w:lvlText w:val="%5."/>
      <w:lvlJc w:val="left"/>
      <w:pPr>
        <w:ind w:left="8196" w:hanging="360"/>
      </w:pPr>
    </w:lvl>
    <w:lvl w:ilvl="5" w:tplc="0415001B">
      <w:start w:val="1"/>
      <w:numFmt w:val="lowerRoman"/>
      <w:lvlText w:val="%6."/>
      <w:lvlJc w:val="right"/>
      <w:pPr>
        <w:ind w:left="8916" w:hanging="180"/>
      </w:pPr>
    </w:lvl>
    <w:lvl w:ilvl="6" w:tplc="0415000F">
      <w:start w:val="1"/>
      <w:numFmt w:val="decimal"/>
      <w:lvlText w:val="%7."/>
      <w:lvlJc w:val="left"/>
      <w:pPr>
        <w:ind w:left="9636" w:hanging="360"/>
      </w:pPr>
    </w:lvl>
    <w:lvl w:ilvl="7" w:tplc="04150019">
      <w:start w:val="1"/>
      <w:numFmt w:val="lowerLetter"/>
      <w:lvlText w:val="%8."/>
      <w:lvlJc w:val="left"/>
      <w:pPr>
        <w:ind w:left="10356" w:hanging="360"/>
      </w:pPr>
    </w:lvl>
    <w:lvl w:ilvl="8" w:tplc="0415001B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5C6D7D30"/>
    <w:multiLevelType w:val="hybridMultilevel"/>
    <w:tmpl w:val="5DC6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62BB7"/>
    <w:multiLevelType w:val="hybridMultilevel"/>
    <w:tmpl w:val="5A10AF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9303E"/>
    <w:multiLevelType w:val="hybridMultilevel"/>
    <w:tmpl w:val="92A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15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2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43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136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484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949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71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01359">
    <w:abstractNumId w:val="0"/>
  </w:num>
  <w:num w:numId="10" w16cid:durableId="501555260">
    <w:abstractNumId w:val="5"/>
  </w:num>
  <w:num w:numId="11" w16cid:durableId="1559122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2230"/>
    <w:rsid w:val="00002A00"/>
    <w:rsid w:val="00006316"/>
    <w:rsid w:val="000113A6"/>
    <w:rsid w:val="000133A7"/>
    <w:rsid w:val="000136EF"/>
    <w:rsid w:val="00014C1C"/>
    <w:rsid w:val="00015CEA"/>
    <w:rsid w:val="000161C2"/>
    <w:rsid w:val="00016BBF"/>
    <w:rsid w:val="00017F65"/>
    <w:rsid w:val="00023973"/>
    <w:rsid w:val="00024D28"/>
    <w:rsid w:val="00030180"/>
    <w:rsid w:val="00030271"/>
    <w:rsid w:val="00030EBE"/>
    <w:rsid w:val="00032EE6"/>
    <w:rsid w:val="0003319C"/>
    <w:rsid w:val="000339D4"/>
    <w:rsid w:val="0003401F"/>
    <w:rsid w:val="000356A4"/>
    <w:rsid w:val="00036082"/>
    <w:rsid w:val="000407D1"/>
    <w:rsid w:val="00040F91"/>
    <w:rsid w:val="00041730"/>
    <w:rsid w:val="00043F5F"/>
    <w:rsid w:val="00045F16"/>
    <w:rsid w:val="00057136"/>
    <w:rsid w:val="000600FC"/>
    <w:rsid w:val="000704D9"/>
    <w:rsid w:val="00071CE6"/>
    <w:rsid w:val="00072D81"/>
    <w:rsid w:val="00075831"/>
    <w:rsid w:val="00080EA4"/>
    <w:rsid w:val="000818D2"/>
    <w:rsid w:val="00082DFF"/>
    <w:rsid w:val="000857E0"/>
    <w:rsid w:val="000860FC"/>
    <w:rsid w:val="000861F5"/>
    <w:rsid w:val="000901F9"/>
    <w:rsid w:val="00092BDF"/>
    <w:rsid w:val="000930BF"/>
    <w:rsid w:val="000977EB"/>
    <w:rsid w:val="000A0F47"/>
    <w:rsid w:val="000A105C"/>
    <w:rsid w:val="000A1995"/>
    <w:rsid w:val="000A33D3"/>
    <w:rsid w:val="000A3F11"/>
    <w:rsid w:val="000A602C"/>
    <w:rsid w:val="000A79A5"/>
    <w:rsid w:val="000B06D2"/>
    <w:rsid w:val="000B07AC"/>
    <w:rsid w:val="000B0F3D"/>
    <w:rsid w:val="000B3101"/>
    <w:rsid w:val="000B4A85"/>
    <w:rsid w:val="000B5E69"/>
    <w:rsid w:val="000B6257"/>
    <w:rsid w:val="000B7EFE"/>
    <w:rsid w:val="000C3D2D"/>
    <w:rsid w:val="000C4B18"/>
    <w:rsid w:val="000C7791"/>
    <w:rsid w:val="000E069E"/>
    <w:rsid w:val="000E2DD8"/>
    <w:rsid w:val="000E5FBB"/>
    <w:rsid w:val="000F748C"/>
    <w:rsid w:val="00103325"/>
    <w:rsid w:val="00104906"/>
    <w:rsid w:val="001058DB"/>
    <w:rsid w:val="001068EA"/>
    <w:rsid w:val="00107CE2"/>
    <w:rsid w:val="00115988"/>
    <w:rsid w:val="0011754A"/>
    <w:rsid w:val="001178BC"/>
    <w:rsid w:val="00121E13"/>
    <w:rsid w:val="00121F82"/>
    <w:rsid w:val="001244C4"/>
    <w:rsid w:val="00125367"/>
    <w:rsid w:val="00131BB4"/>
    <w:rsid w:val="00131EB4"/>
    <w:rsid w:val="00132612"/>
    <w:rsid w:val="001334A9"/>
    <w:rsid w:val="00134508"/>
    <w:rsid w:val="0013463F"/>
    <w:rsid w:val="00135704"/>
    <w:rsid w:val="00141943"/>
    <w:rsid w:val="001427E2"/>
    <w:rsid w:val="00143CFE"/>
    <w:rsid w:val="0014454B"/>
    <w:rsid w:val="001467B4"/>
    <w:rsid w:val="00150258"/>
    <w:rsid w:val="0015398C"/>
    <w:rsid w:val="00154894"/>
    <w:rsid w:val="00154AB9"/>
    <w:rsid w:val="00155EAE"/>
    <w:rsid w:val="00156605"/>
    <w:rsid w:val="00161A23"/>
    <w:rsid w:val="0016380C"/>
    <w:rsid w:val="00163DB4"/>
    <w:rsid w:val="0016564C"/>
    <w:rsid w:val="00166E98"/>
    <w:rsid w:val="00167919"/>
    <w:rsid w:val="00167A14"/>
    <w:rsid w:val="00172B31"/>
    <w:rsid w:val="00173FD9"/>
    <w:rsid w:val="00176542"/>
    <w:rsid w:val="0018096E"/>
    <w:rsid w:val="0018226E"/>
    <w:rsid w:val="00183AC1"/>
    <w:rsid w:val="0018565B"/>
    <w:rsid w:val="00185A2F"/>
    <w:rsid w:val="001919E0"/>
    <w:rsid w:val="00191F42"/>
    <w:rsid w:val="00192968"/>
    <w:rsid w:val="00193D5A"/>
    <w:rsid w:val="00195263"/>
    <w:rsid w:val="00195C9D"/>
    <w:rsid w:val="00195FE9"/>
    <w:rsid w:val="00196012"/>
    <w:rsid w:val="0019739C"/>
    <w:rsid w:val="001974C0"/>
    <w:rsid w:val="00197E1B"/>
    <w:rsid w:val="001A0E04"/>
    <w:rsid w:val="001A6479"/>
    <w:rsid w:val="001B2434"/>
    <w:rsid w:val="001B287F"/>
    <w:rsid w:val="001B60FA"/>
    <w:rsid w:val="001C2F33"/>
    <w:rsid w:val="001C3272"/>
    <w:rsid w:val="001C5AE0"/>
    <w:rsid w:val="001C6331"/>
    <w:rsid w:val="001D0D4B"/>
    <w:rsid w:val="001D13E0"/>
    <w:rsid w:val="001D15BE"/>
    <w:rsid w:val="001D19A0"/>
    <w:rsid w:val="001D3BD8"/>
    <w:rsid w:val="001D41A5"/>
    <w:rsid w:val="001D4F62"/>
    <w:rsid w:val="001D5A61"/>
    <w:rsid w:val="001D61E2"/>
    <w:rsid w:val="001E139F"/>
    <w:rsid w:val="001E2B38"/>
    <w:rsid w:val="001E5DAD"/>
    <w:rsid w:val="001F058D"/>
    <w:rsid w:val="001F1427"/>
    <w:rsid w:val="001F4A65"/>
    <w:rsid w:val="00201B45"/>
    <w:rsid w:val="00203388"/>
    <w:rsid w:val="002052AB"/>
    <w:rsid w:val="002057BC"/>
    <w:rsid w:val="00205A10"/>
    <w:rsid w:val="00207161"/>
    <w:rsid w:val="00207392"/>
    <w:rsid w:val="00216BF8"/>
    <w:rsid w:val="002179B9"/>
    <w:rsid w:val="00217A4B"/>
    <w:rsid w:val="0022033A"/>
    <w:rsid w:val="00221479"/>
    <w:rsid w:val="002228F0"/>
    <w:rsid w:val="00224113"/>
    <w:rsid w:val="0023440D"/>
    <w:rsid w:val="0023705F"/>
    <w:rsid w:val="00237986"/>
    <w:rsid w:val="00240C8A"/>
    <w:rsid w:val="002424B0"/>
    <w:rsid w:val="00243D8C"/>
    <w:rsid w:val="00243DF2"/>
    <w:rsid w:val="00244FE4"/>
    <w:rsid w:val="00245C08"/>
    <w:rsid w:val="00245CDE"/>
    <w:rsid w:val="0024679F"/>
    <w:rsid w:val="002507BA"/>
    <w:rsid w:val="00251223"/>
    <w:rsid w:val="002516B8"/>
    <w:rsid w:val="002521AE"/>
    <w:rsid w:val="002545F7"/>
    <w:rsid w:val="0025661C"/>
    <w:rsid w:val="00256BF3"/>
    <w:rsid w:val="002604AC"/>
    <w:rsid w:val="002609D8"/>
    <w:rsid w:val="00261D01"/>
    <w:rsid w:val="002622A3"/>
    <w:rsid w:val="0026285F"/>
    <w:rsid w:val="00262899"/>
    <w:rsid w:val="00262A8B"/>
    <w:rsid w:val="002653DA"/>
    <w:rsid w:val="002653ED"/>
    <w:rsid w:val="00266EE5"/>
    <w:rsid w:val="002719F9"/>
    <w:rsid w:val="0027306F"/>
    <w:rsid w:val="002731EF"/>
    <w:rsid w:val="00273841"/>
    <w:rsid w:val="00273866"/>
    <w:rsid w:val="00276845"/>
    <w:rsid w:val="00280BD4"/>
    <w:rsid w:val="002813E6"/>
    <w:rsid w:val="002828EA"/>
    <w:rsid w:val="002837F3"/>
    <w:rsid w:val="002840C8"/>
    <w:rsid w:val="00284C6C"/>
    <w:rsid w:val="002857B4"/>
    <w:rsid w:val="002873DD"/>
    <w:rsid w:val="0029233E"/>
    <w:rsid w:val="00296B83"/>
    <w:rsid w:val="002A230A"/>
    <w:rsid w:val="002A51CB"/>
    <w:rsid w:val="002A59EF"/>
    <w:rsid w:val="002A6FA4"/>
    <w:rsid w:val="002B1F16"/>
    <w:rsid w:val="002B476D"/>
    <w:rsid w:val="002B50B4"/>
    <w:rsid w:val="002B53E3"/>
    <w:rsid w:val="002B5B07"/>
    <w:rsid w:val="002C4EA2"/>
    <w:rsid w:val="002C6FA5"/>
    <w:rsid w:val="002D337F"/>
    <w:rsid w:val="002D4233"/>
    <w:rsid w:val="002D4353"/>
    <w:rsid w:val="002D6426"/>
    <w:rsid w:val="002D6594"/>
    <w:rsid w:val="002D7393"/>
    <w:rsid w:val="002E1A27"/>
    <w:rsid w:val="002E2CB2"/>
    <w:rsid w:val="002E50AF"/>
    <w:rsid w:val="002E5468"/>
    <w:rsid w:val="002E5E45"/>
    <w:rsid w:val="002E7477"/>
    <w:rsid w:val="002F44E8"/>
    <w:rsid w:val="002F6058"/>
    <w:rsid w:val="002F6809"/>
    <w:rsid w:val="002F7C7D"/>
    <w:rsid w:val="003009B0"/>
    <w:rsid w:val="003108BE"/>
    <w:rsid w:val="00311D4C"/>
    <w:rsid w:val="00314774"/>
    <w:rsid w:val="00316707"/>
    <w:rsid w:val="00322E87"/>
    <w:rsid w:val="0033156B"/>
    <w:rsid w:val="003358EF"/>
    <w:rsid w:val="003359D0"/>
    <w:rsid w:val="00337E9D"/>
    <w:rsid w:val="00340293"/>
    <w:rsid w:val="00342C1F"/>
    <w:rsid w:val="003453F2"/>
    <w:rsid w:val="0034729A"/>
    <w:rsid w:val="003472AE"/>
    <w:rsid w:val="00354BC3"/>
    <w:rsid w:val="00356443"/>
    <w:rsid w:val="00356A7A"/>
    <w:rsid w:val="00363417"/>
    <w:rsid w:val="003656F7"/>
    <w:rsid w:val="00365CA7"/>
    <w:rsid w:val="0036651F"/>
    <w:rsid w:val="00372837"/>
    <w:rsid w:val="00372B66"/>
    <w:rsid w:val="00374FD0"/>
    <w:rsid w:val="00380CBD"/>
    <w:rsid w:val="00382EC6"/>
    <w:rsid w:val="003834F7"/>
    <w:rsid w:val="0038608B"/>
    <w:rsid w:val="0038728B"/>
    <w:rsid w:val="00387E67"/>
    <w:rsid w:val="00387EA6"/>
    <w:rsid w:val="00390218"/>
    <w:rsid w:val="00390496"/>
    <w:rsid w:val="003907EC"/>
    <w:rsid w:val="00391C99"/>
    <w:rsid w:val="00393704"/>
    <w:rsid w:val="00393831"/>
    <w:rsid w:val="00395096"/>
    <w:rsid w:val="00395A7B"/>
    <w:rsid w:val="003A1A08"/>
    <w:rsid w:val="003A2EEE"/>
    <w:rsid w:val="003A6A14"/>
    <w:rsid w:val="003B0DDB"/>
    <w:rsid w:val="003B1BB3"/>
    <w:rsid w:val="003B1CA4"/>
    <w:rsid w:val="003B209A"/>
    <w:rsid w:val="003B30D6"/>
    <w:rsid w:val="003B3B97"/>
    <w:rsid w:val="003B4937"/>
    <w:rsid w:val="003B4D99"/>
    <w:rsid w:val="003B5162"/>
    <w:rsid w:val="003B5C6F"/>
    <w:rsid w:val="003B6632"/>
    <w:rsid w:val="003B6B15"/>
    <w:rsid w:val="003B7D40"/>
    <w:rsid w:val="003B7E77"/>
    <w:rsid w:val="003C090C"/>
    <w:rsid w:val="003C0BE3"/>
    <w:rsid w:val="003C0E44"/>
    <w:rsid w:val="003C138A"/>
    <w:rsid w:val="003C1486"/>
    <w:rsid w:val="003C30CD"/>
    <w:rsid w:val="003D0273"/>
    <w:rsid w:val="003D2486"/>
    <w:rsid w:val="003D2E8E"/>
    <w:rsid w:val="003D3D5B"/>
    <w:rsid w:val="003D5453"/>
    <w:rsid w:val="003D5FCB"/>
    <w:rsid w:val="003D64E4"/>
    <w:rsid w:val="003D67C6"/>
    <w:rsid w:val="003D7019"/>
    <w:rsid w:val="003D7BDC"/>
    <w:rsid w:val="003E34C7"/>
    <w:rsid w:val="003E4390"/>
    <w:rsid w:val="003E4552"/>
    <w:rsid w:val="003E4AC1"/>
    <w:rsid w:val="003E65E4"/>
    <w:rsid w:val="003E69BF"/>
    <w:rsid w:val="003E6DB2"/>
    <w:rsid w:val="003F0681"/>
    <w:rsid w:val="003F27A4"/>
    <w:rsid w:val="003F446A"/>
    <w:rsid w:val="003F4D8B"/>
    <w:rsid w:val="00400547"/>
    <w:rsid w:val="004019C5"/>
    <w:rsid w:val="00403D48"/>
    <w:rsid w:val="00410037"/>
    <w:rsid w:val="004103E7"/>
    <w:rsid w:val="004113E7"/>
    <w:rsid w:val="00411722"/>
    <w:rsid w:val="00414DF8"/>
    <w:rsid w:val="00417C71"/>
    <w:rsid w:val="00420332"/>
    <w:rsid w:val="00420F26"/>
    <w:rsid w:val="00422799"/>
    <w:rsid w:val="00422A90"/>
    <w:rsid w:val="004233D2"/>
    <w:rsid w:val="00424C51"/>
    <w:rsid w:val="00426808"/>
    <w:rsid w:val="00426AB6"/>
    <w:rsid w:val="00426CF8"/>
    <w:rsid w:val="00427FB4"/>
    <w:rsid w:val="0043049E"/>
    <w:rsid w:val="00432418"/>
    <w:rsid w:val="00435304"/>
    <w:rsid w:val="00436588"/>
    <w:rsid w:val="004366EC"/>
    <w:rsid w:val="0043726F"/>
    <w:rsid w:val="0044127C"/>
    <w:rsid w:val="004439C6"/>
    <w:rsid w:val="00443D5C"/>
    <w:rsid w:val="0044411E"/>
    <w:rsid w:val="0044627B"/>
    <w:rsid w:val="00446638"/>
    <w:rsid w:val="0044788A"/>
    <w:rsid w:val="0045267E"/>
    <w:rsid w:val="00453250"/>
    <w:rsid w:val="0045407D"/>
    <w:rsid w:val="00454606"/>
    <w:rsid w:val="00455686"/>
    <w:rsid w:val="00455754"/>
    <w:rsid w:val="0046031D"/>
    <w:rsid w:val="00461DEB"/>
    <w:rsid w:val="004663AE"/>
    <w:rsid w:val="004668AE"/>
    <w:rsid w:val="00467821"/>
    <w:rsid w:val="00467C01"/>
    <w:rsid w:val="00467CAD"/>
    <w:rsid w:val="00470ABA"/>
    <w:rsid w:val="00472AED"/>
    <w:rsid w:val="004736A1"/>
    <w:rsid w:val="00473CF1"/>
    <w:rsid w:val="00473DD2"/>
    <w:rsid w:val="00477813"/>
    <w:rsid w:val="00483346"/>
    <w:rsid w:val="0048338D"/>
    <w:rsid w:val="00484575"/>
    <w:rsid w:val="00485C90"/>
    <w:rsid w:val="004873F8"/>
    <w:rsid w:val="00487E80"/>
    <w:rsid w:val="00490E03"/>
    <w:rsid w:val="0049294D"/>
    <w:rsid w:val="00492AFD"/>
    <w:rsid w:val="004947DC"/>
    <w:rsid w:val="00494C6D"/>
    <w:rsid w:val="004952D0"/>
    <w:rsid w:val="00497096"/>
    <w:rsid w:val="00497E47"/>
    <w:rsid w:val="004A0072"/>
    <w:rsid w:val="004A3201"/>
    <w:rsid w:val="004A3D2F"/>
    <w:rsid w:val="004A566E"/>
    <w:rsid w:val="004A60D8"/>
    <w:rsid w:val="004B04F6"/>
    <w:rsid w:val="004B09EA"/>
    <w:rsid w:val="004B0E3B"/>
    <w:rsid w:val="004B3E3C"/>
    <w:rsid w:val="004B55C1"/>
    <w:rsid w:val="004B6B67"/>
    <w:rsid w:val="004B7125"/>
    <w:rsid w:val="004B7B85"/>
    <w:rsid w:val="004C05EC"/>
    <w:rsid w:val="004C0951"/>
    <w:rsid w:val="004C1DC2"/>
    <w:rsid w:val="004C2560"/>
    <w:rsid w:val="004C263D"/>
    <w:rsid w:val="004C34A9"/>
    <w:rsid w:val="004C3718"/>
    <w:rsid w:val="004C678E"/>
    <w:rsid w:val="004D0BD5"/>
    <w:rsid w:val="004D2622"/>
    <w:rsid w:val="004D3154"/>
    <w:rsid w:val="004D3B64"/>
    <w:rsid w:val="004D437B"/>
    <w:rsid w:val="004D491A"/>
    <w:rsid w:val="004D582D"/>
    <w:rsid w:val="004D6CAE"/>
    <w:rsid w:val="004D7CD0"/>
    <w:rsid w:val="004E1712"/>
    <w:rsid w:val="004E2DCC"/>
    <w:rsid w:val="004E2EE8"/>
    <w:rsid w:val="004E330B"/>
    <w:rsid w:val="004E3F58"/>
    <w:rsid w:val="004E5B97"/>
    <w:rsid w:val="004F0D6C"/>
    <w:rsid w:val="004F1463"/>
    <w:rsid w:val="004F1B1B"/>
    <w:rsid w:val="004F24C3"/>
    <w:rsid w:val="004F252B"/>
    <w:rsid w:val="004F3E70"/>
    <w:rsid w:val="004F6547"/>
    <w:rsid w:val="004F6F4E"/>
    <w:rsid w:val="0050080D"/>
    <w:rsid w:val="00500C07"/>
    <w:rsid w:val="005035AC"/>
    <w:rsid w:val="00503E73"/>
    <w:rsid w:val="00506078"/>
    <w:rsid w:val="0051087E"/>
    <w:rsid w:val="005108CE"/>
    <w:rsid w:val="00512BB6"/>
    <w:rsid w:val="00512E51"/>
    <w:rsid w:val="005146D9"/>
    <w:rsid w:val="00520444"/>
    <w:rsid w:val="0052141E"/>
    <w:rsid w:val="00521A53"/>
    <w:rsid w:val="00523BC6"/>
    <w:rsid w:val="00524F36"/>
    <w:rsid w:val="00525B3D"/>
    <w:rsid w:val="00526075"/>
    <w:rsid w:val="00526E63"/>
    <w:rsid w:val="00532AB9"/>
    <w:rsid w:val="0053446F"/>
    <w:rsid w:val="00535719"/>
    <w:rsid w:val="00541B70"/>
    <w:rsid w:val="00543ECA"/>
    <w:rsid w:val="0054471D"/>
    <w:rsid w:val="005450B5"/>
    <w:rsid w:val="00553994"/>
    <w:rsid w:val="00555745"/>
    <w:rsid w:val="00560040"/>
    <w:rsid w:val="00561151"/>
    <w:rsid w:val="0056314E"/>
    <w:rsid w:val="00564968"/>
    <w:rsid w:val="00564B45"/>
    <w:rsid w:val="00564BF5"/>
    <w:rsid w:val="005708D1"/>
    <w:rsid w:val="00571B52"/>
    <w:rsid w:val="00573501"/>
    <w:rsid w:val="005758E6"/>
    <w:rsid w:val="00576242"/>
    <w:rsid w:val="00576E9F"/>
    <w:rsid w:val="0057748D"/>
    <w:rsid w:val="00581146"/>
    <w:rsid w:val="00583A99"/>
    <w:rsid w:val="00583D05"/>
    <w:rsid w:val="00585A8D"/>
    <w:rsid w:val="00586121"/>
    <w:rsid w:val="00587462"/>
    <w:rsid w:val="00587966"/>
    <w:rsid w:val="00590284"/>
    <w:rsid w:val="00591313"/>
    <w:rsid w:val="005940BF"/>
    <w:rsid w:val="005A23B4"/>
    <w:rsid w:val="005A2B88"/>
    <w:rsid w:val="005A3B32"/>
    <w:rsid w:val="005B02F0"/>
    <w:rsid w:val="005B23F8"/>
    <w:rsid w:val="005B2A88"/>
    <w:rsid w:val="005B40D2"/>
    <w:rsid w:val="005B5107"/>
    <w:rsid w:val="005B56C6"/>
    <w:rsid w:val="005C06FE"/>
    <w:rsid w:val="005C36E9"/>
    <w:rsid w:val="005C60A4"/>
    <w:rsid w:val="005C6192"/>
    <w:rsid w:val="005C67A9"/>
    <w:rsid w:val="005C7C4C"/>
    <w:rsid w:val="005D0F5A"/>
    <w:rsid w:val="005E155A"/>
    <w:rsid w:val="005F5D6C"/>
    <w:rsid w:val="005F697F"/>
    <w:rsid w:val="00601C18"/>
    <w:rsid w:val="006054E9"/>
    <w:rsid w:val="00610D98"/>
    <w:rsid w:val="006111F1"/>
    <w:rsid w:val="0061294B"/>
    <w:rsid w:val="00614B4B"/>
    <w:rsid w:val="0061685D"/>
    <w:rsid w:val="00622D59"/>
    <w:rsid w:val="0062386F"/>
    <w:rsid w:val="006240C0"/>
    <w:rsid w:val="006243B2"/>
    <w:rsid w:val="00624A33"/>
    <w:rsid w:val="00625B19"/>
    <w:rsid w:val="00627801"/>
    <w:rsid w:val="0063106E"/>
    <w:rsid w:val="00632926"/>
    <w:rsid w:val="00632A35"/>
    <w:rsid w:val="0063546C"/>
    <w:rsid w:val="00636304"/>
    <w:rsid w:val="00641143"/>
    <w:rsid w:val="00642F09"/>
    <w:rsid w:val="00642F5D"/>
    <w:rsid w:val="006442E0"/>
    <w:rsid w:val="0064570C"/>
    <w:rsid w:val="0064754D"/>
    <w:rsid w:val="006512C8"/>
    <w:rsid w:val="00651DAF"/>
    <w:rsid w:val="00656C33"/>
    <w:rsid w:val="006577B1"/>
    <w:rsid w:val="00657B37"/>
    <w:rsid w:val="0066020B"/>
    <w:rsid w:val="006625C4"/>
    <w:rsid w:val="0066350D"/>
    <w:rsid w:val="00664179"/>
    <w:rsid w:val="006650EB"/>
    <w:rsid w:val="006724E8"/>
    <w:rsid w:val="006731FE"/>
    <w:rsid w:val="006750FC"/>
    <w:rsid w:val="00675BAC"/>
    <w:rsid w:val="00675C0D"/>
    <w:rsid w:val="00680508"/>
    <w:rsid w:val="00680998"/>
    <w:rsid w:val="00681800"/>
    <w:rsid w:val="00681D5B"/>
    <w:rsid w:val="00684D6A"/>
    <w:rsid w:val="00686AE0"/>
    <w:rsid w:val="00686CAA"/>
    <w:rsid w:val="00686CBA"/>
    <w:rsid w:val="00687B74"/>
    <w:rsid w:val="006902D5"/>
    <w:rsid w:val="00690B2D"/>
    <w:rsid w:val="00690ED1"/>
    <w:rsid w:val="00692E32"/>
    <w:rsid w:val="00696FE0"/>
    <w:rsid w:val="00697CE7"/>
    <w:rsid w:val="00697E5C"/>
    <w:rsid w:val="006A0279"/>
    <w:rsid w:val="006A07CE"/>
    <w:rsid w:val="006A0A4B"/>
    <w:rsid w:val="006A31E5"/>
    <w:rsid w:val="006A582E"/>
    <w:rsid w:val="006A5881"/>
    <w:rsid w:val="006A5B89"/>
    <w:rsid w:val="006A7589"/>
    <w:rsid w:val="006B080C"/>
    <w:rsid w:val="006B32FC"/>
    <w:rsid w:val="006B4943"/>
    <w:rsid w:val="006B6A05"/>
    <w:rsid w:val="006C00EE"/>
    <w:rsid w:val="006C139B"/>
    <w:rsid w:val="006C1AC7"/>
    <w:rsid w:val="006C2825"/>
    <w:rsid w:val="006C6E49"/>
    <w:rsid w:val="006C7B3E"/>
    <w:rsid w:val="006D021B"/>
    <w:rsid w:val="006D070F"/>
    <w:rsid w:val="006D2EF0"/>
    <w:rsid w:val="006D3079"/>
    <w:rsid w:val="006D5FE3"/>
    <w:rsid w:val="006E0CF5"/>
    <w:rsid w:val="006E13E9"/>
    <w:rsid w:val="006E1BB8"/>
    <w:rsid w:val="006E22C3"/>
    <w:rsid w:val="006E3263"/>
    <w:rsid w:val="006F108C"/>
    <w:rsid w:val="006F115C"/>
    <w:rsid w:val="006F6250"/>
    <w:rsid w:val="006F732D"/>
    <w:rsid w:val="006F78B5"/>
    <w:rsid w:val="006F7C81"/>
    <w:rsid w:val="00702D1B"/>
    <w:rsid w:val="00704E0A"/>
    <w:rsid w:val="00704E7B"/>
    <w:rsid w:val="00706F9F"/>
    <w:rsid w:val="00707753"/>
    <w:rsid w:val="00714E8A"/>
    <w:rsid w:val="007150B6"/>
    <w:rsid w:val="0071663D"/>
    <w:rsid w:val="00716D87"/>
    <w:rsid w:val="00716ED3"/>
    <w:rsid w:val="0072060A"/>
    <w:rsid w:val="007217A4"/>
    <w:rsid w:val="0072223A"/>
    <w:rsid w:val="00730A78"/>
    <w:rsid w:val="00731002"/>
    <w:rsid w:val="00732F19"/>
    <w:rsid w:val="00736FD5"/>
    <w:rsid w:val="007379AF"/>
    <w:rsid w:val="007436FA"/>
    <w:rsid w:val="00745CA3"/>
    <w:rsid w:val="00750425"/>
    <w:rsid w:val="00751565"/>
    <w:rsid w:val="00753FEE"/>
    <w:rsid w:val="00754692"/>
    <w:rsid w:val="00755240"/>
    <w:rsid w:val="007558D9"/>
    <w:rsid w:val="00760457"/>
    <w:rsid w:val="00760C66"/>
    <w:rsid w:val="00761A76"/>
    <w:rsid w:val="00764351"/>
    <w:rsid w:val="0077080B"/>
    <w:rsid w:val="0077162E"/>
    <w:rsid w:val="00772277"/>
    <w:rsid w:val="00772F25"/>
    <w:rsid w:val="00776A37"/>
    <w:rsid w:val="00777F15"/>
    <w:rsid w:val="007825C7"/>
    <w:rsid w:val="00783ADC"/>
    <w:rsid w:val="00783B55"/>
    <w:rsid w:val="00784272"/>
    <w:rsid w:val="0078455C"/>
    <w:rsid w:val="007865AB"/>
    <w:rsid w:val="0079116D"/>
    <w:rsid w:val="0079194F"/>
    <w:rsid w:val="00792C07"/>
    <w:rsid w:val="0079325C"/>
    <w:rsid w:val="00796691"/>
    <w:rsid w:val="00797964"/>
    <w:rsid w:val="007A2081"/>
    <w:rsid w:val="007A44B1"/>
    <w:rsid w:val="007A73A6"/>
    <w:rsid w:val="007B0ED0"/>
    <w:rsid w:val="007B235E"/>
    <w:rsid w:val="007B376D"/>
    <w:rsid w:val="007B4490"/>
    <w:rsid w:val="007B6893"/>
    <w:rsid w:val="007B6CF6"/>
    <w:rsid w:val="007B6EE5"/>
    <w:rsid w:val="007C2861"/>
    <w:rsid w:val="007C3E38"/>
    <w:rsid w:val="007C433F"/>
    <w:rsid w:val="007C4520"/>
    <w:rsid w:val="007C62C3"/>
    <w:rsid w:val="007C78CE"/>
    <w:rsid w:val="007D1930"/>
    <w:rsid w:val="007D24CC"/>
    <w:rsid w:val="007D47E6"/>
    <w:rsid w:val="007D47F3"/>
    <w:rsid w:val="007D5DA4"/>
    <w:rsid w:val="007D6F5F"/>
    <w:rsid w:val="007D70D0"/>
    <w:rsid w:val="007D747B"/>
    <w:rsid w:val="007E080C"/>
    <w:rsid w:val="007E1B9E"/>
    <w:rsid w:val="007E2CA2"/>
    <w:rsid w:val="007E2E5C"/>
    <w:rsid w:val="007E65ED"/>
    <w:rsid w:val="007E67DE"/>
    <w:rsid w:val="007E7BAC"/>
    <w:rsid w:val="007F2061"/>
    <w:rsid w:val="007F23A7"/>
    <w:rsid w:val="007F30D7"/>
    <w:rsid w:val="007F346D"/>
    <w:rsid w:val="007F64F8"/>
    <w:rsid w:val="007F6D64"/>
    <w:rsid w:val="00800AB3"/>
    <w:rsid w:val="00800F58"/>
    <w:rsid w:val="0080306B"/>
    <w:rsid w:val="00804C1C"/>
    <w:rsid w:val="008056F6"/>
    <w:rsid w:val="00806057"/>
    <w:rsid w:val="008072CA"/>
    <w:rsid w:val="008105C0"/>
    <w:rsid w:val="00810DC0"/>
    <w:rsid w:val="00811238"/>
    <w:rsid w:val="00812066"/>
    <w:rsid w:val="00813637"/>
    <w:rsid w:val="00816CD4"/>
    <w:rsid w:val="008170A8"/>
    <w:rsid w:val="008172B8"/>
    <w:rsid w:val="0081775C"/>
    <w:rsid w:val="00822E61"/>
    <w:rsid w:val="00824951"/>
    <w:rsid w:val="00824CD3"/>
    <w:rsid w:val="008254F7"/>
    <w:rsid w:val="00825DDC"/>
    <w:rsid w:val="00825F06"/>
    <w:rsid w:val="00830A31"/>
    <w:rsid w:val="00832C24"/>
    <w:rsid w:val="00836E8E"/>
    <w:rsid w:val="008416B5"/>
    <w:rsid w:val="00841F9F"/>
    <w:rsid w:val="0084209D"/>
    <w:rsid w:val="00843377"/>
    <w:rsid w:val="008455F0"/>
    <w:rsid w:val="0084630D"/>
    <w:rsid w:val="00846397"/>
    <w:rsid w:val="00851FFD"/>
    <w:rsid w:val="00852385"/>
    <w:rsid w:val="0085471D"/>
    <w:rsid w:val="008579B4"/>
    <w:rsid w:val="0086145E"/>
    <w:rsid w:val="00862284"/>
    <w:rsid w:val="008626F4"/>
    <w:rsid w:val="00870AD2"/>
    <w:rsid w:val="00870D5D"/>
    <w:rsid w:val="00873E63"/>
    <w:rsid w:val="00874446"/>
    <w:rsid w:val="00875097"/>
    <w:rsid w:val="008761BD"/>
    <w:rsid w:val="008761C3"/>
    <w:rsid w:val="008765BA"/>
    <w:rsid w:val="00877AA2"/>
    <w:rsid w:val="008825CC"/>
    <w:rsid w:val="008831EC"/>
    <w:rsid w:val="00884CF7"/>
    <w:rsid w:val="00885BFC"/>
    <w:rsid w:val="00885D94"/>
    <w:rsid w:val="008871A2"/>
    <w:rsid w:val="00891BC0"/>
    <w:rsid w:val="00893161"/>
    <w:rsid w:val="00893592"/>
    <w:rsid w:val="0089440C"/>
    <w:rsid w:val="00897A11"/>
    <w:rsid w:val="008A08DE"/>
    <w:rsid w:val="008A0921"/>
    <w:rsid w:val="008A0BAC"/>
    <w:rsid w:val="008A1BD8"/>
    <w:rsid w:val="008A305E"/>
    <w:rsid w:val="008A3166"/>
    <w:rsid w:val="008A479A"/>
    <w:rsid w:val="008A5044"/>
    <w:rsid w:val="008A53D9"/>
    <w:rsid w:val="008A656F"/>
    <w:rsid w:val="008B040E"/>
    <w:rsid w:val="008B059C"/>
    <w:rsid w:val="008B3298"/>
    <w:rsid w:val="008B4DB9"/>
    <w:rsid w:val="008B7086"/>
    <w:rsid w:val="008B73FD"/>
    <w:rsid w:val="008B74BC"/>
    <w:rsid w:val="008B74E6"/>
    <w:rsid w:val="008C04CB"/>
    <w:rsid w:val="008C0840"/>
    <w:rsid w:val="008C64CC"/>
    <w:rsid w:val="008C65AE"/>
    <w:rsid w:val="008C6F1C"/>
    <w:rsid w:val="008D204E"/>
    <w:rsid w:val="008D2365"/>
    <w:rsid w:val="008D36F1"/>
    <w:rsid w:val="008D7515"/>
    <w:rsid w:val="008D7BBD"/>
    <w:rsid w:val="008E2496"/>
    <w:rsid w:val="008E30C7"/>
    <w:rsid w:val="008E598A"/>
    <w:rsid w:val="008E5BC8"/>
    <w:rsid w:val="008F0E43"/>
    <w:rsid w:val="008F1170"/>
    <w:rsid w:val="008F136B"/>
    <w:rsid w:val="008F1F38"/>
    <w:rsid w:val="008F1FEA"/>
    <w:rsid w:val="008F2FCA"/>
    <w:rsid w:val="008F78F2"/>
    <w:rsid w:val="00900426"/>
    <w:rsid w:val="0090250A"/>
    <w:rsid w:val="0090272B"/>
    <w:rsid w:val="009032AB"/>
    <w:rsid w:val="009033A6"/>
    <w:rsid w:val="009044A5"/>
    <w:rsid w:val="0090685D"/>
    <w:rsid w:val="009069E8"/>
    <w:rsid w:val="00906FFF"/>
    <w:rsid w:val="00910BDF"/>
    <w:rsid w:val="009127D6"/>
    <w:rsid w:val="00912E08"/>
    <w:rsid w:val="00913644"/>
    <w:rsid w:val="00913FB4"/>
    <w:rsid w:val="0091500D"/>
    <w:rsid w:val="0091646C"/>
    <w:rsid w:val="009170E4"/>
    <w:rsid w:val="009174EA"/>
    <w:rsid w:val="00917D10"/>
    <w:rsid w:val="0092092A"/>
    <w:rsid w:val="0092299E"/>
    <w:rsid w:val="009236E2"/>
    <w:rsid w:val="00932471"/>
    <w:rsid w:val="009346E0"/>
    <w:rsid w:val="0093798A"/>
    <w:rsid w:val="009406A8"/>
    <w:rsid w:val="00941FC8"/>
    <w:rsid w:val="0094225B"/>
    <w:rsid w:val="0094232D"/>
    <w:rsid w:val="00942F75"/>
    <w:rsid w:val="00943B24"/>
    <w:rsid w:val="00943BF4"/>
    <w:rsid w:val="0095215B"/>
    <w:rsid w:val="00956002"/>
    <w:rsid w:val="009563A6"/>
    <w:rsid w:val="00961728"/>
    <w:rsid w:val="00961DF8"/>
    <w:rsid w:val="00963FB6"/>
    <w:rsid w:val="00965F53"/>
    <w:rsid w:val="00974031"/>
    <w:rsid w:val="00976464"/>
    <w:rsid w:val="009817F3"/>
    <w:rsid w:val="0098382E"/>
    <w:rsid w:val="0098557D"/>
    <w:rsid w:val="00985660"/>
    <w:rsid w:val="00990327"/>
    <w:rsid w:val="009931AE"/>
    <w:rsid w:val="00995647"/>
    <w:rsid w:val="00997BFE"/>
    <w:rsid w:val="00997C09"/>
    <w:rsid w:val="00997D97"/>
    <w:rsid w:val="009A0B39"/>
    <w:rsid w:val="009A2E1F"/>
    <w:rsid w:val="009A33ED"/>
    <w:rsid w:val="009A3989"/>
    <w:rsid w:val="009A4F43"/>
    <w:rsid w:val="009A5C1F"/>
    <w:rsid w:val="009A7E08"/>
    <w:rsid w:val="009B24E3"/>
    <w:rsid w:val="009B2CAE"/>
    <w:rsid w:val="009B3124"/>
    <w:rsid w:val="009B4D92"/>
    <w:rsid w:val="009B59D8"/>
    <w:rsid w:val="009B5B2F"/>
    <w:rsid w:val="009B75A4"/>
    <w:rsid w:val="009B7B4F"/>
    <w:rsid w:val="009C4499"/>
    <w:rsid w:val="009C5A6F"/>
    <w:rsid w:val="009C7724"/>
    <w:rsid w:val="009C7D21"/>
    <w:rsid w:val="009D1B52"/>
    <w:rsid w:val="009D3D0B"/>
    <w:rsid w:val="009D5E36"/>
    <w:rsid w:val="009D5E8F"/>
    <w:rsid w:val="009D5FD5"/>
    <w:rsid w:val="009D6D90"/>
    <w:rsid w:val="009E4391"/>
    <w:rsid w:val="009E5647"/>
    <w:rsid w:val="009E6B77"/>
    <w:rsid w:val="009E79D4"/>
    <w:rsid w:val="009E7C32"/>
    <w:rsid w:val="009F0AFC"/>
    <w:rsid w:val="009F21F1"/>
    <w:rsid w:val="009F3D02"/>
    <w:rsid w:val="009F4966"/>
    <w:rsid w:val="009F4DFC"/>
    <w:rsid w:val="00A00383"/>
    <w:rsid w:val="00A02923"/>
    <w:rsid w:val="00A03701"/>
    <w:rsid w:val="00A03AD6"/>
    <w:rsid w:val="00A050F5"/>
    <w:rsid w:val="00A1057F"/>
    <w:rsid w:val="00A12155"/>
    <w:rsid w:val="00A1299B"/>
    <w:rsid w:val="00A1472F"/>
    <w:rsid w:val="00A15050"/>
    <w:rsid w:val="00A17C43"/>
    <w:rsid w:val="00A17DEC"/>
    <w:rsid w:val="00A20C61"/>
    <w:rsid w:val="00A25508"/>
    <w:rsid w:val="00A256C0"/>
    <w:rsid w:val="00A26CEB"/>
    <w:rsid w:val="00A2703C"/>
    <w:rsid w:val="00A272F0"/>
    <w:rsid w:val="00A311FA"/>
    <w:rsid w:val="00A32CDA"/>
    <w:rsid w:val="00A33551"/>
    <w:rsid w:val="00A34452"/>
    <w:rsid w:val="00A35433"/>
    <w:rsid w:val="00A3640C"/>
    <w:rsid w:val="00A41F2E"/>
    <w:rsid w:val="00A420AA"/>
    <w:rsid w:val="00A428CF"/>
    <w:rsid w:val="00A42FE0"/>
    <w:rsid w:val="00A43407"/>
    <w:rsid w:val="00A43AE8"/>
    <w:rsid w:val="00A44A86"/>
    <w:rsid w:val="00A46217"/>
    <w:rsid w:val="00A51D72"/>
    <w:rsid w:val="00A532C8"/>
    <w:rsid w:val="00A562C6"/>
    <w:rsid w:val="00A57391"/>
    <w:rsid w:val="00A57409"/>
    <w:rsid w:val="00A600ED"/>
    <w:rsid w:val="00A6192E"/>
    <w:rsid w:val="00A6227E"/>
    <w:rsid w:val="00A633EF"/>
    <w:rsid w:val="00A6677E"/>
    <w:rsid w:val="00A66DE5"/>
    <w:rsid w:val="00A6716B"/>
    <w:rsid w:val="00A67EDE"/>
    <w:rsid w:val="00A71586"/>
    <w:rsid w:val="00A72C78"/>
    <w:rsid w:val="00A73928"/>
    <w:rsid w:val="00A740D0"/>
    <w:rsid w:val="00A74F71"/>
    <w:rsid w:val="00A769F3"/>
    <w:rsid w:val="00A77147"/>
    <w:rsid w:val="00A8233A"/>
    <w:rsid w:val="00A8285E"/>
    <w:rsid w:val="00A82A41"/>
    <w:rsid w:val="00A82D1A"/>
    <w:rsid w:val="00A8373F"/>
    <w:rsid w:val="00A83842"/>
    <w:rsid w:val="00A8554F"/>
    <w:rsid w:val="00A85A89"/>
    <w:rsid w:val="00A85E08"/>
    <w:rsid w:val="00A86A07"/>
    <w:rsid w:val="00A8737D"/>
    <w:rsid w:val="00A87C70"/>
    <w:rsid w:val="00A9002B"/>
    <w:rsid w:val="00A906F7"/>
    <w:rsid w:val="00A91A32"/>
    <w:rsid w:val="00AA1711"/>
    <w:rsid w:val="00AA26D7"/>
    <w:rsid w:val="00AA29B0"/>
    <w:rsid w:val="00AA3097"/>
    <w:rsid w:val="00AA5125"/>
    <w:rsid w:val="00AA6447"/>
    <w:rsid w:val="00AA6AA7"/>
    <w:rsid w:val="00AA6E08"/>
    <w:rsid w:val="00AA7090"/>
    <w:rsid w:val="00AB46E2"/>
    <w:rsid w:val="00AB6B9E"/>
    <w:rsid w:val="00AB7A82"/>
    <w:rsid w:val="00AB7BAE"/>
    <w:rsid w:val="00AC0AD5"/>
    <w:rsid w:val="00AD1A56"/>
    <w:rsid w:val="00AD1F7D"/>
    <w:rsid w:val="00AD26DB"/>
    <w:rsid w:val="00AD323F"/>
    <w:rsid w:val="00AD45A8"/>
    <w:rsid w:val="00AD69C1"/>
    <w:rsid w:val="00AD704D"/>
    <w:rsid w:val="00AE1473"/>
    <w:rsid w:val="00AE3676"/>
    <w:rsid w:val="00AE4868"/>
    <w:rsid w:val="00AE6499"/>
    <w:rsid w:val="00AE666E"/>
    <w:rsid w:val="00AF1328"/>
    <w:rsid w:val="00AF1C96"/>
    <w:rsid w:val="00AF2092"/>
    <w:rsid w:val="00AF393D"/>
    <w:rsid w:val="00AF3AE2"/>
    <w:rsid w:val="00AF3BDF"/>
    <w:rsid w:val="00AF41DE"/>
    <w:rsid w:val="00AF45C5"/>
    <w:rsid w:val="00AF5B21"/>
    <w:rsid w:val="00AF5EB6"/>
    <w:rsid w:val="00B05283"/>
    <w:rsid w:val="00B06CC7"/>
    <w:rsid w:val="00B06E19"/>
    <w:rsid w:val="00B115EC"/>
    <w:rsid w:val="00B1536A"/>
    <w:rsid w:val="00B178AE"/>
    <w:rsid w:val="00B21E81"/>
    <w:rsid w:val="00B221AB"/>
    <w:rsid w:val="00B27D79"/>
    <w:rsid w:val="00B30DC8"/>
    <w:rsid w:val="00B310B7"/>
    <w:rsid w:val="00B32323"/>
    <w:rsid w:val="00B32523"/>
    <w:rsid w:val="00B33D0E"/>
    <w:rsid w:val="00B35637"/>
    <w:rsid w:val="00B35722"/>
    <w:rsid w:val="00B372A3"/>
    <w:rsid w:val="00B37C5C"/>
    <w:rsid w:val="00B42309"/>
    <w:rsid w:val="00B426C5"/>
    <w:rsid w:val="00B42BD0"/>
    <w:rsid w:val="00B434A8"/>
    <w:rsid w:val="00B541FF"/>
    <w:rsid w:val="00B54D46"/>
    <w:rsid w:val="00B556CC"/>
    <w:rsid w:val="00B55DB0"/>
    <w:rsid w:val="00B63D89"/>
    <w:rsid w:val="00B655B1"/>
    <w:rsid w:val="00B71EEC"/>
    <w:rsid w:val="00B722FC"/>
    <w:rsid w:val="00B73A37"/>
    <w:rsid w:val="00B7595B"/>
    <w:rsid w:val="00B764F5"/>
    <w:rsid w:val="00B80B02"/>
    <w:rsid w:val="00B80D57"/>
    <w:rsid w:val="00B84995"/>
    <w:rsid w:val="00B84C72"/>
    <w:rsid w:val="00B86388"/>
    <w:rsid w:val="00B90CD4"/>
    <w:rsid w:val="00B92810"/>
    <w:rsid w:val="00B92CAE"/>
    <w:rsid w:val="00B92E21"/>
    <w:rsid w:val="00B94498"/>
    <w:rsid w:val="00B96816"/>
    <w:rsid w:val="00BA0FC7"/>
    <w:rsid w:val="00BA1809"/>
    <w:rsid w:val="00BA1AC4"/>
    <w:rsid w:val="00BA28A3"/>
    <w:rsid w:val="00BA2EBC"/>
    <w:rsid w:val="00BA47AC"/>
    <w:rsid w:val="00BA5677"/>
    <w:rsid w:val="00BA6224"/>
    <w:rsid w:val="00BB14F0"/>
    <w:rsid w:val="00BB289E"/>
    <w:rsid w:val="00BB47BF"/>
    <w:rsid w:val="00BB50D5"/>
    <w:rsid w:val="00BC0EC3"/>
    <w:rsid w:val="00BC2C79"/>
    <w:rsid w:val="00BC2F62"/>
    <w:rsid w:val="00BC333A"/>
    <w:rsid w:val="00BC3CCC"/>
    <w:rsid w:val="00BC3F40"/>
    <w:rsid w:val="00BC6152"/>
    <w:rsid w:val="00BC6328"/>
    <w:rsid w:val="00BC6AA4"/>
    <w:rsid w:val="00BC6F4A"/>
    <w:rsid w:val="00BC7447"/>
    <w:rsid w:val="00BD0B8C"/>
    <w:rsid w:val="00BD2269"/>
    <w:rsid w:val="00BD24CD"/>
    <w:rsid w:val="00BD36E2"/>
    <w:rsid w:val="00BD5868"/>
    <w:rsid w:val="00BD6078"/>
    <w:rsid w:val="00BD6361"/>
    <w:rsid w:val="00BD7126"/>
    <w:rsid w:val="00BD79B0"/>
    <w:rsid w:val="00BD7A42"/>
    <w:rsid w:val="00BF1C8D"/>
    <w:rsid w:val="00BF490E"/>
    <w:rsid w:val="00BF4AF3"/>
    <w:rsid w:val="00BF76E0"/>
    <w:rsid w:val="00C046D0"/>
    <w:rsid w:val="00C04930"/>
    <w:rsid w:val="00C06381"/>
    <w:rsid w:val="00C06B2A"/>
    <w:rsid w:val="00C07060"/>
    <w:rsid w:val="00C107A2"/>
    <w:rsid w:val="00C13D68"/>
    <w:rsid w:val="00C14706"/>
    <w:rsid w:val="00C15045"/>
    <w:rsid w:val="00C16047"/>
    <w:rsid w:val="00C17AE0"/>
    <w:rsid w:val="00C20799"/>
    <w:rsid w:val="00C21F96"/>
    <w:rsid w:val="00C24EDF"/>
    <w:rsid w:val="00C3272B"/>
    <w:rsid w:val="00C36078"/>
    <w:rsid w:val="00C40F06"/>
    <w:rsid w:val="00C43285"/>
    <w:rsid w:val="00C44579"/>
    <w:rsid w:val="00C50BDB"/>
    <w:rsid w:val="00C5120E"/>
    <w:rsid w:val="00C60987"/>
    <w:rsid w:val="00C60D63"/>
    <w:rsid w:val="00C67735"/>
    <w:rsid w:val="00C67ACD"/>
    <w:rsid w:val="00C70C75"/>
    <w:rsid w:val="00C71B22"/>
    <w:rsid w:val="00C7279D"/>
    <w:rsid w:val="00C731D5"/>
    <w:rsid w:val="00C7406A"/>
    <w:rsid w:val="00C81D60"/>
    <w:rsid w:val="00C8201E"/>
    <w:rsid w:val="00C8490B"/>
    <w:rsid w:val="00C85200"/>
    <w:rsid w:val="00C86255"/>
    <w:rsid w:val="00C86B99"/>
    <w:rsid w:val="00C878AB"/>
    <w:rsid w:val="00C90763"/>
    <w:rsid w:val="00C90F1E"/>
    <w:rsid w:val="00C929B5"/>
    <w:rsid w:val="00C94909"/>
    <w:rsid w:val="00C9539E"/>
    <w:rsid w:val="00C95414"/>
    <w:rsid w:val="00C96B3F"/>
    <w:rsid w:val="00C97B3F"/>
    <w:rsid w:val="00CA04D3"/>
    <w:rsid w:val="00CA05AB"/>
    <w:rsid w:val="00CA0F87"/>
    <w:rsid w:val="00CA1279"/>
    <w:rsid w:val="00CA2A0F"/>
    <w:rsid w:val="00CA5FAA"/>
    <w:rsid w:val="00CA70E3"/>
    <w:rsid w:val="00CB05D8"/>
    <w:rsid w:val="00CB21A8"/>
    <w:rsid w:val="00CB6A71"/>
    <w:rsid w:val="00CC0849"/>
    <w:rsid w:val="00CC1DBA"/>
    <w:rsid w:val="00CC1E67"/>
    <w:rsid w:val="00CC2E73"/>
    <w:rsid w:val="00CC4B79"/>
    <w:rsid w:val="00CC4F24"/>
    <w:rsid w:val="00CD06CC"/>
    <w:rsid w:val="00CD1CF3"/>
    <w:rsid w:val="00CD30E1"/>
    <w:rsid w:val="00CD3250"/>
    <w:rsid w:val="00CD3D4D"/>
    <w:rsid w:val="00CD6279"/>
    <w:rsid w:val="00CE1D7B"/>
    <w:rsid w:val="00CE3BA4"/>
    <w:rsid w:val="00CE542F"/>
    <w:rsid w:val="00CE7C69"/>
    <w:rsid w:val="00CE7DED"/>
    <w:rsid w:val="00CF0003"/>
    <w:rsid w:val="00CF0B88"/>
    <w:rsid w:val="00CF0D0E"/>
    <w:rsid w:val="00CF1B99"/>
    <w:rsid w:val="00CF1CB0"/>
    <w:rsid w:val="00D0069F"/>
    <w:rsid w:val="00D0390A"/>
    <w:rsid w:val="00D0457A"/>
    <w:rsid w:val="00D07434"/>
    <w:rsid w:val="00D10B72"/>
    <w:rsid w:val="00D11407"/>
    <w:rsid w:val="00D1274F"/>
    <w:rsid w:val="00D15619"/>
    <w:rsid w:val="00D15ADB"/>
    <w:rsid w:val="00D20360"/>
    <w:rsid w:val="00D21F71"/>
    <w:rsid w:val="00D233FC"/>
    <w:rsid w:val="00D239D4"/>
    <w:rsid w:val="00D24EB1"/>
    <w:rsid w:val="00D25A50"/>
    <w:rsid w:val="00D30292"/>
    <w:rsid w:val="00D30AEE"/>
    <w:rsid w:val="00D34BF0"/>
    <w:rsid w:val="00D369DC"/>
    <w:rsid w:val="00D37973"/>
    <w:rsid w:val="00D379CE"/>
    <w:rsid w:val="00D403C6"/>
    <w:rsid w:val="00D4111F"/>
    <w:rsid w:val="00D43DB1"/>
    <w:rsid w:val="00D45534"/>
    <w:rsid w:val="00D4693C"/>
    <w:rsid w:val="00D4760D"/>
    <w:rsid w:val="00D53353"/>
    <w:rsid w:val="00D53590"/>
    <w:rsid w:val="00D54E4B"/>
    <w:rsid w:val="00D55A41"/>
    <w:rsid w:val="00D61DED"/>
    <w:rsid w:val="00D61E94"/>
    <w:rsid w:val="00D66285"/>
    <w:rsid w:val="00D667B1"/>
    <w:rsid w:val="00D66F2E"/>
    <w:rsid w:val="00D67C84"/>
    <w:rsid w:val="00D70E78"/>
    <w:rsid w:val="00D71610"/>
    <w:rsid w:val="00D71A6D"/>
    <w:rsid w:val="00D71E44"/>
    <w:rsid w:val="00D76332"/>
    <w:rsid w:val="00D80003"/>
    <w:rsid w:val="00D80845"/>
    <w:rsid w:val="00D8534E"/>
    <w:rsid w:val="00D858B0"/>
    <w:rsid w:val="00D85A40"/>
    <w:rsid w:val="00D86CBA"/>
    <w:rsid w:val="00D90542"/>
    <w:rsid w:val="00DA0483"/>
    <w:rsid w:val="00DA2AF4"/>
    <w:rsid w:val="00DA54C2"/>
    <w:rsid w:val="00DA6EE1"/>
    <w:rsid w:val="00DA7782"/>
    <w:rsid w:val="00DA7827"/>
    <w:rsid w:val="00DB103E"/>
    <w:rsid w:val="00DB19F8"/>
    <w:rsid w:val="00DB2BE4"/>
    <w:rsid w:val="00DB36BB"/>
    <w:rsid w:val="00DB3B37"/>
    <w:rsid w:val="00DB4128"/>
    <w:rsid w:val="00DB56FB"/>
    <w:rsid w:val="00DB5D85"/>
    <w:rsid w:val="00DB6D99"/>
    <w:rsid w:val="00DC41B3"/>
    <w:rsid w:val="00DC54AE"/>
    <w:rsid w:val="00DC5A58"/>
    <w:rsid w:val="00DC763C"/>
    <w:rsid w:val="00DD0D11"/>
    <w:rsid w:val="00DD1135"/>
    <w:rsid w:val="00DD1815"/>
    <w:rsid w:val="00DD4A75"/>
    <w:rsid w:val="00DD6A2B"/>
    <w:rsid w:val="00DD6BBE"/>
    <w:rsid w:val="00DD74B5"/>
    <w:rsid w:val="00DE128E"/>
    <w:rsid w:val="00DE2E20"/>
    <w:rsid w:val="00DF05EF"/>
    <w:rsid w:val="00DF204E"/>
    <w:rsid w:val="00DF264E"/>
    <w:rsid w:val="00DF3A59"/>
    <w:rsid w:val="00DF4A01"/>
    <w:rsid w:val="00DF4DE7"/>
    <w:rsid w:val="00DF5A29"/>
    <w:rsid w:val="00DF648B"/>
    <w:rsid w:val="00DF7A4E"/>
    <w:rsid w:val="00E000E3"/>
    <w:rsid w:val="00E003E2"/>
    <w:rsid w:val="00E02492"/>
    <w:rsid w:val="00E041F0"/>
    <w:rsid w:val="00E05891"/>
    <w:rsid w:val="00E0608E"/>
    <w:rsid w:val="00E071E0"/>
    <w:rsid w:val="00E12C13"/>
    <w:rsid w:val="00E13073"/>
    <w:rsid w:val="00E13EF0"/>
    <w:rsid w:val="00E1475C"/>
    <w:rsid w:val="00E149DC"/>
    <w:rsid w:val="00E14C57"/>
    <w:rsid w:val="00E17786"/>
    <w:rsid w:val="00E17FB2"/>
    <w:rsid w:val="00E21214"/>
    <w:rsid w:val="00E21FDD"/>
    <w:rsid w:val="00E2443F"/>
    <w:rsid w:val="00E249DF"/>
    <w:rsid w:val="00E25306"/>
    <w:rsid w:val="00E2533B"/>
    <w:rsid w:val="00E27835"/>
    <w:rsid w:val="00E3181C"/>
    <w:rsid w:val="00E3278A"/>
    <w:rsid w:val="00E34299"/>
    <w:rsid w:val="00E3618D"/>
    <w:rsid w:val="00E3621C"/>
    <w:rsid w:val="00E36E3C"/>
    <w:rsid w:val="00E36FE7"/>
    <w:rsid w:val="00E424EB"/>
    <w:rsid w:val="00E50468"/>
    <w:rsid w:val="00E53DB9"/>
    <w:rsid w:val="00E54092"/>
    <w:rsid w:val="00E56C29"/>
    <w:rsid w:val="00E61804"/>
    <w:rsid w:val="00E62005"/>
    <w:rsid w:val="00E64395"/>
    <w:rsid w:val="00E6564E"/>
    <w:rsid w:val="00E67018"/>
    <w:rsid w:val="00E67449"/>
    <w:rsid w:val="00E703B0"/>
    <w:rsid w:val="00E7083F"/>
    <w:rsid w:val="00E71B66"/>
    <w:rsid w:val="00E72682"/>
    <w:rsid w:val="00E73ECF"/>
    <w:rsid w:val="00E750C7"/>
    <w:rsid w:val="00E80779"/>
    <w:rsid w:val="00E80FC1"/>
    <w:rsid w:val="00E842F0"/>
    <w:rsid w:val="00E85713"/>
    <w:rsid w:val="00E86C4E"/>
    <w:rsid w:val="00E92B4A"/>
    <w:rsid w:val="00E9496A"/>
    <w:rsid w:val="00EA48AB"/>
    <w:rsid w:val="00EA5E65"/>
    <w:rsid w:val="00EA69BE"/>
    <w:rsid w:val="00EB02B4"/>
    <w:rsid w:val="00EB1F96"/>
    <w:rsid w:val="00EB2932"/>
    <w:rsid w:val="00EB3779"/>
    <w:rsid w:val="00EB3E0A"/>
    <w:rsid w:val="00EC04DF"/>
    <w:rsid w:val="00EC27B4"/>
    <w:rsid w:val="00EC4E7F"/>
    <w:rsid w:val="00EC5D03"/>
    <w:rsid w:val="00EC732C"/>
    <w:rsid w:val="00EC7348"/>
    <w:rsid w:val="00ED2814"/>
    <w:rsid w:val="00ED2C08"/>
    <w:rsid w:val="00ED48F5"/>
    <w:rsid w:val="00ED4F11"/>
    <w:rsid w:val="00ED5811"/>
    <w:rsid w:val="00ED79F0"/>
    <w:rsid w:val="00EE129A"/>
    <w:rsid w:val="00EE1B73"/>
    <w:rsid w:val="00EE7742"/>
    <w:rsid w:val="00EF1269"/>
    <w:rsid w:val="00EF441C"/>
    <w:rsid w:val="00EF4D8E"/>
    <w:rsid w:val="00EF665D"/>
    <w:rsid w:val="00EF6828"/>
    <w:rsid w:val="00F01119"/>
    <w:rsid w:val="00F0225B"/>
    <w:rsid w:val="00F02987"/>
    <w:rsid w:val="00F03801"/>
    <w:rsid w:val="00F03940"/>
    <w:rsid w:val="00F04009"/>
    <w:rsid w:val="00F05575"/>
    <w:rsid w:val="00F065A2"/>
    <w:rsid w:val="00F06FA2"/>
    <w:rsid w:val="00F07A89"/>
    <w:rsid w:val="00F1091B"/>
    <w:rsid w:val="00F11927"/>
    <w:rsid w:val="00F11AD9"/>
    <w:rsid w:val="00F12B67"/>
    <w:rsid w:val="00F137EA"/>
    <w:rsid w:val="00F140A5"/>
    <w:rsid w:val="00F15364"/>
    <w:rsid w:val="00F1560A"/>
    <w:rsid w:val="00F15D70"/>
    <w:rsid w:val="00F204D3"/>
    <w:rsid w:val="00F206AA"/>
    <w:rsid w:val="00F23EE7"/>
    <w:rsid w:val="00F26F21"/>
    <w:rsid w:val="00F27481"/>
    <w:rsid w:val="00F274BF"/>
    <w:rsid w:val="00F31229"/>
    <w:rsid w:val="00F34799"/>
    <w:rsid w:val="00F359D4"/>
    <w:rsid w:val="00F40DF4"/>
    <w:rsid w:val="00F412DD"/>
    <w:rsid w:val="00F416D4"/>
    <w:rsid w:val="00F41EFE"/>
    <w:rsid w:val="00F43D3E"/>
    <w:rsid w:val="00F44D6A"/>
    <w:rsid w:val="00F45CC6"/>
    <w:rsid w:val="00F46369"/>
    <w:rsid w:val="00F469F5"/>
    <w:rsid w:val="00F47E8D"/>
    <w:rsid w:val="00F501ED"/>
    <w:rsid w:val="00F507F0"/>
    <w:rsid w:val="00F51B14"/>
    <w:rsid w:val="00F52011"/>
    <w:rsid w:val="00F54628"/>
    <w:rsid w:val="00F54B51"/>
    <w:rsid w:val="00F574B1"/>
    <w:rsid w:val="00F64E41"/>
    <w:rsid w:val="00F6509C"/>
    <w:rsid w:val="00F659EA"/>
    <w:rsid w:val="00F66088"/>
    <w:rsid w:val="00F67B81"/>
    <w:rsid w:val="00F7014F"/>
    <w:rsid w:val="00F76023"/>
    <w:rsid w:val="00F7763A"/>
    <w:rsid w:val="00F80DBA"/>
    <w:rsid w:val="00F80DBF"/>
    <w:rsid w:val="00F82158"/>
    <w:rsid w:val="00F821B5"/>
    <w:rsid w:val="00F83B1D"/>
    <w:rsid w:val="00F845B4"/>
    <w:rsid w:val="00F8512B"/>
    <w:rsid w:val="00F87AFA"/>
    <w:rsid w:val="00F938BA"/>
    <w:rsid w:val="00F93C50"/>
    <w:rsid w:val="00F95D06"/>
    <w:rsid w:val="00F96A0D"/>
    <w:rsid w:val="00FA1B0B"/>
    <w:rsid w:val="00FA2A25"/>
    <w:rsid w:val="00FA375E"/>
    <w:rsid w:val="00FA4A21"/>
    <w:rsid w:val="00FA71C4"/>
    <w:rsid w:val="00FB2CA7"/>
    <w:rsid w:val="00FB38BE"/>
    <w:rsid w:val="00FB4746"/>
    <w:rsid w:val="00FC3D31"/>
    <w:rsid w:val="00FC6412"/>
    <w:rsid w:val="00FC7F9F"/>
    <w:rsid w:val="00FD1A1D"/>
    <w:rsid w:val="00FD3245"/>
    <w:rsid w:val="00FD547C"/>
    <w:rsid w:val="00FD5DB0"/>
    <w:rsid w:val="00FE0CCA"/>
    <w:rsid w:val="00FE501F"/>
    <w:rsid w:val="00FE6438"/>
    <w:rsid w:val="00FE78B4"/>
    <w:rsid w:val="00FF03FB"/>
    <w:rsid w:val="00FF0816"/>
    <w:rsid w:val="00FF0D47"/>
    <w:rsid w:val="00FF237E"/>
    <w:rsid w:val="00FF37A7"/>
    <w:rsid w:val="00FF49F9"/>
    <w:rsid w:val="00FF4AA0"/>
    <w:rsid w:val="00FF4EC8"/>
    <w:rsid w:val="00FF5038"/>
    <w:rsid w:val="00FF626A"/>
    <w:rsid w:val="00FF63FA"/>
    <w:rsid w:val="00FF740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styleId="Tekstprzypisudolnego">
    <w:name w:val="footnote text"/>
    <w:basedOn w:val="Normalny"/>
    <w:link w:val="TekstprzypisudolnegoZnak"/>
    <w:semiHidden/>
    <w:unhideWhenUsed/>
    <w:rsid w:val="00C90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0F1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90F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8D46-BA80-4509-9C55-CFFAB25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Marek Radwański</cp:lastModifiedBy>
  <cp:revision>4550</cp:revision>
  <cp:lastPrinted>2025-06-26T13:11:00Z</cp:lastPrinted>
  <dcterms:created xsi:type="dcterms:W3CDTF">2022-08-10T10:35:00Z</dcterms:created>
  <dcterms:modified xsi:type="dcterms:W3CDTF">2025-06-26T13:12:00Z</dcterms:modified>
</cp:coreProperties>
</file>