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94" w:rsidRDefault="003524B4">
      <w:pPr>
        <w:pStyle w:val="Nagwek1"/>
      </w:pPr>
      <w:r>
        <w:t>WOJEWÓDZKA RADA RYNKU PRACY WOJEWÓDZTWA MAZOWIECKIEGO</w:t>
      </w:r>
      <w:r>
        <w:br/>
        <w:t xml:space="preserve">KADENCJA </w:t>
      </w:r>
      <w:r w:rsidR="0047117B">
        <w:t>2023-202</w:t>
      </w:r>
      <w:r w:rsidR="00E50AAD">
        <w:t>5</w:t>
      </w:r>
      <w:bookmarkStart w:id="0" w:name="_GoBack"/>
      <w:bookmarkEnd w:id="0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4"/>
        <w:gridCol w:w="2713"/>
        <w:gridCol w:w="5891"/>
      </w:tblGrid>
      <w:tr w:rsidR="00343394" w:rsidTr="006C4303">
        <w:trPr>
          <w:trHeight w:val="51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Lp.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Imię i nazwisko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TableHeading"/>
            </w:pPr>
            <w:r>
              <w:t>Delegowany przez:</w:t>
            </w:r>
          </w:p>
        </w:tc>
      </w:tr>
      <w:tr w:rsidR="00343394" w:rsidTr="006C4303">
        <w:trPr>
          <w:trHeight w:val="11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Czerwiński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Niezależny Samorządny Związek Zawodowy Rolników Indywidualnych Solidarność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C46E0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Mechliński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NSZZ Solidarność Mazowsze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Grześkiewicz</w:t>
            </w:r>
            <w:proofErr w:type="spellEnd"/>
            <w:r>
              <w:rPr>
                <w:sz w:val="24"/>
                <w:szCs w:val="24"/>
              </w:rPr>
              <w:t>- Głogowska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Forum Związków Zawodowych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Skrobisz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OPZZ Województwa Mazowieckiego</w:t>
            </w:r>
          </w:p>
        </w:tc>
      </w:tr>
      <w:tr w:rsidR="00343394" w:rsidTr="00B7209D">
        <w:trPr>
          <w:trHeight w:val="2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Harasim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Izba  Rzemieślnicza Mazowsza, Kurpi i Podlasia</w:t>
            </w:r>
          </w:p>
        </w:tc>
      </w:tr>
      <w:tr w:rsidR="00343394" w:rsidTr="00B7209D">
        <w:trPr>
          <w:trHeight w:val="57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Czechowski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Konfederacja Lewiatan</w:t>
            </w:r>
          </w:p>
        </w:tc>
      </w:tr>
      <w:tr w:rsidR="00343394" w:rsidTr="00B7209D">
        <w:trPr>
          <w:trHeight w:val="36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Podgórski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Pracodawcy Rzeczypospolitej Polskiej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24B4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Wojciech </w:t>
            </w:r>
            <w:proofErr w:type="spellStart"/>
            <w:r>
              <w:rPr>
                <w:sz w:val="24"/>
                <w:szCs w:val="24"/>
              </w:rPr>
              <w:t>Hoduń</w:t>
            </w:r>
            <w:proofErr w:type="spellEnd"/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Izba Rzemiosła i Przedsiębiorczości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Orowiecka</w:t>
            </w:r>
            <w:proofErr w:type="spellEnd"/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Mazowiecka Izba Rolnicza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Błędowski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Główna Handlowa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Potocki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 Warszawski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Łuka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Doskonalenia Zawodowego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 </w:t>
            </w:r>
            <w:proofErr w:type="spellStart"/>
            <w:r>
              <w:rPr>
                <w:sz w:val="24"/>
                <w:szCs w:val="24"/>
              </w:rPr>
              <w:t>Misiecka</w:t>
            </w:r>
            <w:proofErr w:type="spellEnd"/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Federacja Przedsiębiorców Polskich</w:t>
            </w:r>
          </w:p>
        </w:tc>
      </w:tr>
      <w:tr w:rsidR="00343394" w:rsidTr="006C4303">
        <w:trPr>
          <w:trHeight w:val="6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3524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1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Sylwester </w:t>
            </w:r>
            <w:proofErr w:type="spellStart"/>
            <w:r>
              <w:rPr>
                <w:sz w:val="24"/>
                <w:szCs w:val="24"/>
              </w:rPr>
              <w:t>Korgul</w:t>
            </w:r>
            <w:proofErr w:type="spellEnd"/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94" w:rsidRDefault="0047117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Konwent Starostów Województwa Mazowieckiego</w:t>
            </w:r>
          </w:p>
        </w:tc>
      </w:tr>
    </w:tbl>
    <w:p w:rsidR="005B2BD2" w:rsidRDefault="005B2BD2" w:rsidP="005B2BD2">
      <w:pPr>
        <w:widowControl/>
        <w:suppressAutoHyphens w:val="0"/>
        <w:autoSpaceDN/>
        <w:textAlignment w:val="auto"/>
        <w:rPr>
          <w:sz w:val="24"/>
          <w:szCs w:val="24"/>
        </w:rPr>
      </w:pPr>
    </w:p>
    <w:sectPr w:rsidR="005B2BD2">
      <w:pgSz w:w="11906" w:h="16838"/>
      <w:pgMar w:top="1418" w:right="1304" w:bottom="1418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0F" w:rsidRDefault="009C070F">
      <w:r>
        <w:separator/>
      </w:r>
    </w:p>
  </w:endnote>
  <w:endnote w:type="continuationSeparator" w:id="0">
    <w:p w:rsidR="009C070F" w:rsidRDefault="009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0F" w:rsidRDefault="009C070F">
      <w:r>
        <w:rPr>
          <w:color w:val="000000"/>
        </w:rPr>
        <w:separator/>
      </w:r>
    </w:p>
  </w:footnote>
  <w:footnote w:type="continuationSeparator" w:id="0">
    <w:p w:rsidR="009C070F" w:rsidRDefault="009C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94"/>
    <w:rsid w:val="000B48F8"/>
    <w:rsid w:val="000E6A33"/>
    <w:rsid w:val="00112680"/>
    <w:rsid w:val="001C2EC8"/>
    <w:rsid w:val="001D7E40"/>
    <w:rsid w:val="002A01DB"/>
    <w:rsid w:val="002A585B"/>
    <w:rsid w:val="00343394"/>
    <w:rsid w:val="003524B4"/>
    <w:rsid w:val="003977A4"/>
    <w:rsid w:val="0047117B"/>
    <w:rsid w:val="004E1AE6"/>
    <w:rsid w:val="005B2BD2"/>
    <w:rsid w:val="006C4303"/>
    <w:rsid w:val="007C30C1"/>
    <w:rsid w:val="0089689A"/>
    <w:rsid w:val="008978A9"/>
    <w:rsid w:val="0092722E"/>
    <w:rsid w:val="009C070F"/>
    <w:rsid w:val="00A72B80"/>
    <w:rsid w:val="00B7209D"/>
    <w:rsid w:val="00BF66FC"/>
    <w:rsid w:val="00C32A1B"/>
    <w:rsid w:val="00C46E06"/>
    <w:rsid w:val="00C8286A"/>
    <w:rsid w:val="00D45A2E"/>
    <w:rsid w:val="00E50AAD"/>
    <w:rsid w:val="00F50F27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DC9C"/>
  <w15:docId w15:val="{EB2328EA-0540-47F9-B890-7C1FFF2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spacing w:before="0" w:after="0" w:line="36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spacing w:line="360" w:lineRule="auto"/>
    </w:pPr>
    <w:rPr>
      <w:b/>
      <w:bCs/>
      <w:sz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Rada Rynku Pracy Województwa Mazowieckiego Kadencja 2019-2022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Rada Rynku Pracy Województwa Mazowieckiego Kadencja 2019-2022</dc:title>
  <dc:subject>skład WRRP</dc:subject>
  <dc:creator>Tamara Masłowska</dc:creator>
  <cp:keywords>skład WRRP</cp:keywords>
  <cp:lastModifiedBy>Milena Szewczak</cp:lastModifiedBy>
  <cp:revision>9</cp:revision>
  <cp:lastPrinted>2024-04-23T14:45:00Z</cp:lastPrinted>
  <dcterms:created xsi:type="dcterms:W3CDTF">2023-09-07T12:38:00Z</dcterms:created>
  <dcterms:modified xsi:type="dcterms:W3CDTF">2025-06-02T10:00:00Z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